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1E" w:rsidRPr="005F02E1" w:rsidRDefault="0004691E" w:rsidP="00046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«Детский сад № </w:t>
      </w:r>
      <w:r w:rsid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1»</w:t>
      </w:r>
      <w:r w:rsid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Уссурийска Уссурийского городского округа</w:t>
      </w: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(МБДОУ «Детский сад № </w:t>
      </w:r>
      <w:r w:rsid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3683"/>
      </w:tblGrid>
      <w:tr w:rsidR="005F02E1" w:rsidRPr="005F02E1" w:rsidTr="000468B8">
        <w:tc>
          <w:tcPr>
            <w:tcW w:w="5665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691E" w:rsidRPr="005F02E1" w:rsidRDefault="0004691E" w:rsidP="005F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ПРИНЯТО</w:t>
            </w:r>
            <w:r w:rsidRPr="005F0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5F02E1" w:rsidRPr="005F0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заседании </w:t>
            </w:r>
            <w:r w:rsidRPr="005F0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педагогического совета</w:t>
            </w:r>
            <w:r w:rsidRPr="005F0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МБДОУ «Детский сад № </w:t>
            </w:r>
            <w:r w:rsidR="005F0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F0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F0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F0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F0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(протокол от 30.09.2020 № 6)</w:t>
            </w:r>
          </w:p>
        </w:tc>
        <w:tc>
          <w:tcPr>
            <w:tcW w:w="3683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4691E" w:rsidRPr="005F02E1" w:rsidRDefault="0004691E" w:rsidP="005F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УТВЕРЖДАЮ</w:t>
            </w:r>
            <w:r w:rsidRPr="005F0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Заведующий МБДОУ</w:t>
            </w:r>
            <w:r w:rsidRPr="005F0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«Детский сад № </w:t>
            </w:r>
            <w:r w:rsidR="005F02E1" w:rsidRPr="005F0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F0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F02E1" w:rsidRPr="005F0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F0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F0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5F02E1" w:rsidRPr="005F0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____________/ Т.В. Матвеева</w:t>
            </w:r>
            <w:r w:rsidRPr="005F0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01.10.2020</w:t>
            </w:r>
          </w:p>
        </w:tc>
      </w:tr>
    </w:tbl>
    <w:p w:rsidR="0004691E" w:rsidRPr="005F02E1" w:rsidRDefault="0004691E" w:rsidP="00046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5F02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ПОЛОЖЕНИЕ</w:t>
      </w:r>
      <w:r w:rsidRPr="005F02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о консультационном центре Муниципального бюджетного дошкольного образовательного учреждения «Детский сад № </w:t>
      </w:r>
      <w:r w:rsidR="005F02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5F02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1» по оказанию психолого-педагогической, методической и консультативной помощи родителям детей, получающих дошкольное образование в семье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04691E" w:rsidRPr="003F4976" w:rsidRDefault="0004691E" w:rsidP="0004691E">
      <w:pPr>
        <w:spacing w:before="100" w:beforeAutospacing="1" w:after="100" w:afterAutospacing="1" w:line="240" w:lineRule="auto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Положение о консультационном центре по оказанию психолого-педагогической, методической и консультативной помощи родителям детей, получающих дошкольное образование в семье (далее – Центр) разработано в соответствии с Федеральным законом от 29.12.2012 № 273-ФЗ «Об образовании в Российской Федерации», федеральным проектом «Поддержка семей, имеющих детей» национального проекта «Образование», утвержденным президиумом Совета при Президенте РФ по стратегическому </w:t>
      </w:r>
      <w:r w:rsidRPr="003F4976">
        <w:rPr>
          <w:rStyle w:val="10"/>
          <w:rFonts w:ascii="Times New Roman" w:hAnsi="Times New Roman" w:cs="Times New Roman"/>
          <w:color w:val="auto"/>
          <w:sz w:val="28"/>
          <w:szCs w:val="28"/>
        </w:rPr>
        <w:t>развитию и национальным проектам (протокол от 24.12.2018 № 16).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Положение определяет цели и задачи деятельности центра, а также порядок создания и организации его деятельности.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Порядок создания, цели и задачи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Центр является внутренним структурным подразделением МБДОУ «Детский сад № </w:t>
      </w:r>
      <w:r w:rsid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(далее – детский сад) и создается и прекращает свою работу на основании приказа заведующего детским садом и в случаях, установленных законодательством Российской Федерации. Работа центра организуется на основании настоящего положения, графика и плана работы на учебный год.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Целью деятельности Центра является оказание методической, психолого-педагогической, диагностической и консультативной помощи родителям (законным представителям) детей, получающих дошкольное образование в семье.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Для достижения цели деятельности Центр осуществляет выполнение следующих задач:</w:t>
      </w:r>
    </w:p>
    <w:p w:rsidR="0004691E" w:rsidRPr="005F02E1" w:rsidRDefault="0004691E" w:rsidP="00046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повышение психолого-педагогической компетентности родителей в вопросах воспитания, обучения и развития ребенка;</w:t>
      </w:r>
    </w:p>
    <w:p w:rsidR="0004691E" w:rsidRPr="005F02E1" w:rsidRDefault="0004691E" w:rsidP="00046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доступности услуг ранней помощи детям до 3 лет, в том числе имеющим особые образовательные потребности;</w:t>
      </w:r>
    </w:p>
    <w:p w:rsidR="0004691E" w:rsidRPr="005F02E1" w:rsidRDefault="0004691E" w:rsidP="00046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связи между семьей и социальными, медицинскими и другими организациями;</w:t>
      </w:r>
    </w:p>
    <w:p w:rsidR="0004691E" w:rsidRPr="005F02E1" w:rsidRDefault="0004691E" w:rsidP="00046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рекомендаций по вопросам воспитания, обучения и развития детей.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Деятельность центра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Центр осуществляет свою деятельность в соответствии с законодательством Российской Федерации, законодательством Энской области, уставом и локальными актами детского сада, настоящим положением.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Информация о деятельности центра размещается на официальном сайте детского сада.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Предоставление методической, психолого-педагогической, диагностической и консультативной помощи осуществляется на бесплатной основе в соответствии с законодательством Российской Федерации. Оказание помощи осуществляется:</w:t>
      </w:r>
    </w:p>
    <w:p w:rsidR="0004691E" w:rsidRPr="005F02E1" w:rsidRDefault="0004691E" w:rsidP="00046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 письменному заявлению одного из родителей;</w:t>
      </w:r>
    </w:p>
    <w:p w:rsidR="0004691E" w:rsidRPr="005F02E1" w:rsidRDefault="0004691E" w:rsidP="00046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 личному обращению одного из родителей;</w:t>
      </w:r>
    </w:p>
    <w:p w:rsidR="0004691E" w:rsidRPr="005F02E1" w:rsidRDefault="0004691E" w:rsidP="00046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обращению с использованием информационно-телекоммуникационных сетей общего пользования.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 родителей (законных представителей), поступившие в детский сад и содержащие требования, превышающие полномочия по оказанию методической, психолого-педагогической, диагностической и консультативной помощи, не рассматриваются.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Основные формы оказания помощи родителям (законным представителям):</w:t>
      </w:r>
    </w:p>
    <w:p w:rsidR="0004691E" w:rsidRPr="005F02E1" w:rsidRDefault="0004691E" w:rsidP="000469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лекториев, теоретических и практических семинаров;</w:t>
      </w:r>
    </w:p>
    <w:p w:rsidR="0004691E" w:rsidRPr="005F02E1" w:rsidRDefault="0004691E" w:rsidP="000469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и групповые консультации;</w:t>
      </w:r>
    </w:p>
    <w:p w:rsidR="0004691E" w:rsidRPr="005F02E1" w:rsidRDefault="0004691E" w:rsidP="000469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консультирование на сайте детского сада;</w:t>
      </w:r>
    </w:p>
    <w:p w:rsidR="0004691E" w:rsidRPr="005F02E1" w:rsidRDefault="0004691E" w:rsidP="000469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заочное консультирование по письменному обращению и телефонному звонку;</w:t>
      </w:r>
    </w:p>
    <w:p w:rsidR="0004691E" w:rsidRPr="005F02E1" w:rsidRDefault="0004691E" w:rsidP="000469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выездная консультация и т. д.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Конкретная форма помощи определяется при обращении за получением услуги, исходя из потребностей обратившегося гражданина.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3.5. Предоставление методической, психолого-педагогической, диагностической и консультативной помощи оказывается одним или несколькими специалистами одновременно согласно графику работы Центра и фиксируется в журнале учета.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Предоставление методической, психолого-педагогической, диагностической и консультативной помощи получателю осуществляется однократно, продолжительностью не менее 45 минут.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Результативность работы консультационного центра определяется отзывами родителей (законных представителей), данными отчетности.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Управление центром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Непосредственное руководство центром осуществляет руководитель центра. Руководитель центра назначается и освобождается от должности приказом заведующего детским садом. В отсутствие руководителя центра или в случае невозможности исполнения им своих обязанностей обязанности руководителя исполняет назначенное приказом заведующего детским садом лицо.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Специалистами консультационного пункта являются педагогические работники детского сада: старший воспитатель, педагог-психолог, учитель-логопед, социальный педагог. Обязанности специалистов определяются их должностными инструкциями.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Координацию деятельности центра, контроль, общее руководство ведет заведующий.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</w:t>
      </w:r>
      <w:r w:rsidR="005F02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5F02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мущество центра</w:t>
      </w:r>
    </w:p>
    <w:p w:rsidR="0004691E" w:rsidRPr="005F02E1" w:rsidRDefault="0004691E" w:rsidP="00046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F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 центром в целях обеспечения его деятельности закрепляются территория, помещения, оборудование, инвентарь и иное имущество потребительского назначения. При необходимости центр может использовать объекты образовательной, спортивной инфраструктур как мобильного, так и стационарного действия, необходимые для осуществления целей деятельности</w:t>
      </w:r>
    </w:p>
    <w:p w:rsidR="00F9485C" w:rsidRPr="005F02E1" w:rsidRDefault="00F948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485C" w:rsidRPr="005F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6187"/>
    <w:multiLevelType w:val="multilevel"/>
    <w:tmpl w:val="7C90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977B6"/>
    <w:multiLevelType w:val="multilevel"/>
    <w:tmpl w:val="805E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96FF8"/>
    <w:multiLevelType w:val="multilevel"/>
    <w:tmpl w:val="B944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823D0"/>
    <w:multiLevelType w:val="multilevel"/>
    <w:tmpl w:val="389E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4B"/>
    <w:rsid w:val="000468B8"/>
    <w:rsid w:val="0004691E"/>
    <w:rsid w:val="00263EB4"/>
    <w:rsid w:val="003F4976"/>
    <w:rsid w:val="005249C8"/>
    <w:rsid w:val="005F02E1"/>
    <w:rsid w:val="006D0F4B"/>
    <w:rsid w:val="00F9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D936B-C878-4468-A223-1278DAB5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9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qbLuiufuEpyrFpQQz6ACm3BKO5DEVkW2y/fToJPcqKw=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i/11GA62/xdhLXTxoULcC0+L0LzjDXGAG4zNQvZkP1LSOdAksZYGnfSyL7R3jbfZ
5PMV57PiM5cM0mdtk9dqLg==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vOWBZckfn20Rm1TqFlr1r19eptM=</DigestValue>
      </Reference>
      <Reference URI="/word/fontTable.xml?ContentType=application/vnd.openxmlformats-officedocument.wordprocessingml.fontTable+xml">
        <DigestMethod Algorithm="http://www.w3.org/2000/09/xmldsig#sha1"/>
        <DigestValue>465uqVmrfR1qRK87MAykOPFma90=</DigestValue>
      </Reference>
      <Reference URI="/word/numbering.xml?ContentType=application/vnd.openxmlformats-officedocument.wordprocessingml.numbering+xml">
        <DigestMethod Algorithm="http://www.w3.org/2000/09/xmldsig#sha1"/>
        <DigestValue>AHSy/1TGSfPeIzg++bjhVSFbX6M=</DigestValue>
      </Reference>
      <Reference URI="/word/settings.xml?ContentType=application/vnd.openxmlformats-officedocument.wordprocessingml.settings+xml">
        <DigestMethod Algorithm="http://www.w3.org/2000/09/xmldsig#sha1"/>
        <DigestValue>e+I3pLJeFj9GKT5wdA/2p4cUCio=</DigestValue>
      </Reference>
      <Reference URI="/word/styles.xml?ContentType=application/vnd.openxmlformats-officedocument.wordprocessingml.styles+xml">
        <DigestMethod Algorithm="http://www.w3.org/2000/09/xmldsig#sha1"/>
        <DigestValue>plhzXa8HTwSQ2PBI5L1hA877t8o=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MJ4CLUsdokDL2LJOlXMG2WJMlgk=</DigestValue>
      </Reference>
    </Manifest>
    <SignatureProperties>
      <SignatureProperty Id="idSignatureTime" Target="#idPackageSignature">
        <mdssi:SignatureTime>
          <mdssi:Format>YYYY-MM-DDThh:mm:ssTZD</mdssi:Format>
          <mdssi:Value>2022-11-22T01:54:16Z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795</Words>
  <Characters>4536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ст. Воспитатель</cp:lastModifiedBy>
  <cp:revision>7</cp:revision>
  <dcterms:created xsi:type="dcterms:W3CDTF">2020-09-26T13:08:00Z</dcterms:created>
  <dcterms:modified xsi:type="dcterms:W3CDTF">2022-11-22T01:53:00Z</dcterms:modified>
</cp:coreProperties>
</file>