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rels" ContentType="application/vnd.openxmlformats-package.relationship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11508" w14:textId="34860D4B" w:rsidR="00BA7125" w:rsidRDefault="00BA7125" w:rsidP="00027688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14:paraId="4CAA0F08" w14:textId="6891C720" w:rsidR="00027688" w:rsidRDefault="00027688" w:rsidP="00027688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</w:t>
      </w:r>
    </w:p>
    <w:p w14:paraId="24CF0EBD" w14:textId="5A96F5A1" w:rsidR="00027688" w:rsidRDefault="00027688" w:rsidP="00027688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МБДОУ «Детский сад №11.»</w:t>
      </w:r>
    </w:p>
    <w:p w14:paraId="6C5A03DE" w14:textId="6A30EBD8" w:rsidR="00027688" w:rsidRDefault="00027688" w:rsidP="00027688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_______________Т.В. Матвеева</w:t>
      </w:r>
    </w:p>
    <w:p w14:paraId="71D4B880" w14:textId="07FB68AF" w:rsidR="00027688" w:rsidRDefault="00027688" w:rsidP="00027688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19.04.2022</w:t>
      </w:r>
    </w:p>
    <w:p w14:paraId="52EBC95B" w14:textId="3A988259" w:rsidR="00027688" w:rsidRDefault="00027688" w:rsidP="00027688">
      <w:pPr>
        <w:spacing w:line="360" w:lineRule="auto"/>
        <w:jc w:val="center"/>
        <w:rPr>
          <w:bCs/>
          <w:sz w:val="28"/>
          <w:szCs w:val="28"/>
        </w:rPr>
      </w:pPr>
    </w:p>
    <w:p w14:paraId="07CD6574" w14:textId="6DB9D3CD" w:rsidR="00027688" w:rsidRDefault="00027688" w:rsidP="00027688">
      <w:pPr>
        <w:spacing w:line="360" w:lineRule="auto"/>
        <w:jc w:val="center"/>
        <w:rPr>
          <w:bCs/>
          <w:sz w:val="28"/>
          <w:szCs w:val="28"/>
        </w:rPr>
      </w:pPr>
    </w:p>
    <w:p w14:paraId="0CFF5650" w14:textId="3A9EF1D6" w:rsidR="00027688" w:rsidRDefault="00027688" w:rsidP="00027688">
      <w:pPr>
        <w:spacing w:line="360" w:lineRule="auto"/>
        <w:jc w:val="center"/>
        <w:rPr>
          <w:bCs/>
          <w:sz w:val="28"/>
          <w:szCs w:val="28"/>
        </w:rPr>
      </w:pPr>
    </w:p>
    <w:p w14:paraId="7EB0701C" w14:textId="4896E050" w:rsidR="00027688" w:rsidRPr="00027688" w:rsidRDefault="00027688" w:rsidP="00027688">
      <w:pPr>
        <w:spacing w:line="360" w:lineRule="auto"/>
        <w:jc w:val="center"/>
        <w:rPr>
          <w:b/>
          <w:sz w:val="28"/>
          <w:szCs w:val="28"/>
        </w:rPr>
      </w:pPr>
      <w:r w:rsidRPr="00027688">
        <w:rPr>
          <w:b/>
          <w:sz w:val="28"/>
          <w:szCs w:val="28"/>
        </w:rPr>
        <w:t>Отчет о результатах самообследования</w:t>
      </w:r>
    </w:p>
    <w:p w14:paraId="74CB80A5" w14:textId="77777777" w:rsidR="00027688" w:rsidRDefault="00027688" w:rsidP="00027688">
      <w:pPr>
        <w:spacing w:line="360" w:lineRule="auto"/>
        <w:jc w:val="center"/>
        <w:rPr>
          <w:b/>
          <w:sz w:val="28"/>
          <w:szCs w:val="28"/>
        </w:rPr>
      </w:pPr>
      <w:r w:rsidRPr="00027688">
        <w:rPr>
          <w:b/>
          <w:sz w:val="28"/>
          <w:szCs w:val="28"/>
        </w:rPr>
        <w:t>Муниципального бюджетного дошкольного</w:t>
      </w:r>
    </w:p>
    <w:p w14:paraId="02FAEB92" w14:textId="77777777" w:rsidR="00027688" w:rsidRDefault="00027688" w:rsidP="00027688">
      <w:pPr>
        <w:spacing w:line="360" w:lineRule="auto"/>
        <w:jc w:val="center"/>
        <w:rPr>
          <w:b/>
          <w:sz w:val="28"/>
          <w:szCs w:val="28"/>
        </w:rPr>
      </w:pPr>
      <w:r w:rsidRPr="00027688">
        <w:rPr>
          <w:b/>
          <w:sz w:val="28"/>
          <w:szCs w:val="28"/>
        </w:rPr>
        <w:t xml:space="preserve"> образовательного учреждения</w:t>
      </w:r>
    </w:p>
    <w:p w14:paraId="66B9E01B" w14:textId="3E133C3E" w:rsidR="00027688" w:rsidRDefault="00027688" w:rsidP="00027688">
      <w:pPr>
        <w:spacing w:line="360" w:lineRule="auto"/>
        <w:jc w:val="center"/>
        <w:rPr>
          <w:b/>
          <w:sz w:val="28"/>
          <w:szCs w:val="28"/>
        </w:rPr>
      </w:pPr>
      <w:r w:rsidRPr="00027688">
        <w:rPr>
          <w:b/>
          <w:sz w:val="28"/>
          <w:szCs w:val="28"/>
        </w:rPr>
        <w:t xml:space="preserve"> «Детский сад № 11» </w:t>
      </w:r>
    </w:p>
    <w:p w14:paraId="5F282A50" w14:textId="4A9239A2" w:rsidR="00027688" w:rsidRPr="00027688" w:rsidRDefault="00027688" w:rsidP="00027688">
      <w:pPr>
        <w:spacing w:line="360" w:lineRule="auto"/>
        <w:jc w:val="center"/>
        <w:rPr>
          <w:b/>
          <w:sz w:val="28"/>
          <w:szCs w:val="28"/>
        </w:rPr>
      </w:pPr>
      <w:r w:rsidRPr="00027688">
        <w:rPr>
          <w:b/>
          <w:sz w:val="28"/>
          <w:szCs w:val="28"/>
        </w:rPr>
        <w:t>г. Уссурийска Уссурийского городского округа</w:t>
      </w:r>
    </w:p>
    <w:p w14:paraId="4A7F7D4B" w14:textId="77777777" w:rsidR="00027688" w:rsidRDefault="00027688" w:rsidP="00027688">
      <w:pPr>
        <w:spacing w:line="360" w:lineRule="auto"/>
        <w:jc w:val="center"/>
        <w:rPr>
          <w:bCs/>
          <w:sz w:val="28"/>
          <w:szCs w:val="28"/>
        </w:rPr>
      </w:pPr>
    </w:p>
    <w:p w14:paraId="07891037" w14:textId="77777777" w:rsidR="00027688" w:rsidRPr="00027688" w:rsidRDefault="00027688" w:rsidP="00027688">
      <w:pPr>
        <w:spacing w:line="360" w:lineRule="auto"/>
        <w:jc w:val="right"/>
        <w:rPr>
          <w:bCs/>
          <w:sz w:val="28"/>
          <w:szCs w:val="28"/>
        </w:rPr>
      </w:pPr>
    </w:p>
    <w:p w14:paraId="051875E6" w14:textId="77777777" w:rsidR="00027688" w:rsidRDefault="00027688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886DF6A" w14:textId="6F2BF9BB" w:rsidR="00966928" w:rsidRPr="00010123" w:rsidRDefault="002C5801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lastRenderedPageBreak/>
        <w:t>1. Аналитическая часть</w:t>
      </w:r>
    </w:p>
    <w:p w14:paraId="6935E0C3" w14:textId="77777777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Муниципальное бюджетное дошкольное образ</w:t>
      </w:r>
      <w:r w:rsidR="00EE3A00" w:rsidRPr="00010123">
        <w:rPr>
          <w:sz w:val="28"/>
          <w:szCs w:val="28"/>
        </w:rPr>
        <w:t>овательное учреждение «Детский сад</w:t>
      </w:r>
      <w:r w:rsidR="005416D1" w:rsidRPr="00010123">
        <w:rPr>
          <w:sz w:val="28"/>
          <w:szCs w:val="28"/>
        </w:rPr>
        <w:t xml:space="preserve"> №1</w:t>
      </w:r>
      <w:r w:rsidR="002C5801" w:rsidRPr="00010123">
        <w:rPr>
          <w:sz w:val="28"/>
          <w:szCs w:val="28"/>
        </w:rPr>
        <w:t>1</w:t>
      </w:r>
      <w:r w:rsidR="005416D1" w:rsidRPr="00010123">
        <w:rPr>
          <w:sz w:val="28"/>
          <w:szCs w:val="28"/>
        </w:rPr>
        <w:t>»</w:t>
      </w:r>
      <w:r w:rsidR="002C5801" w:rsidRPr="00010123">
        <w:rPr>
          <w:sz w:val="28"/>
          <w:szCs w:val="28"/>
        </w:rPr>
        <w:t xml:space="preserve"> </w:t>
      </w:r>
      <w:r w:rsidR="00A810D2" w:rsidRPr="00010123">
        <w:rPr>
          <w:sz w:val="28"/>
          <w:szCs w:val="28"/>
        </w:rPr>
        <w:t>г. Уссурийска</w:t>
      </w:r>
      <w:r w:rsidRPr="00010123">
        <w:rPr>
          <w:sz w:val="28"/>
          <w:szCs w:val="28"/>
        </w:rPr>
        <w:t xml:space="preserve"> Уссурийского городского округа (далее -</w:t>
      </w:r>
      <w:r w:rsidR="005416D1" w:rsidRPr="00010123">
        <w:rPr>
          <w:sz w:val="28"/>
          <w:szCs w:val="28"/>
        </w:rPr>
        <w:t xml:space="preserve"> Учреждение) было открыто в 19</w:t>
      </w:r>
      <w:r w:rsidR="00A810D2" w:rsidRPr="00010123">
        <w:rPr>
          <w:sz w:val="28"/>
          <w:szCs w:val="28"/>
        </w:rPr>
        <w:t>53</w:t>
      </w:r>
      <w:r w:rsidRPr="00010123">
        <w:rPr>
          <w:sz w:val="28"/>
          <w:szCs w:val="28"/>
        </w:rPr>
        <w:t xml:space="preserve"> году и располагается по адресу: Приморский </w:t>
      </w:r>
      <w:r w:rsidR="005416D1" w:rsidRPr="00010123">
        <w:rPr>
          <w:sz w:val="28"/>
          <w:szCs w:val="28"/>
        </w:rPr>
        <w:t xml:space="preserve">край, г. Уссурийск, </w:t>
      </w:r>
      <w:r w:rsidR="002C5801" w:rsidRPr="00010123">
        <w:rPr>
          <w:sz w:val="28"/>
          <w:szCs w:val="28"/>
        </w:rPr>
        <w:t>проспект Блюхера</w:t>
      </w:r>
      <w:r w:rsidR="005416D1" w:rsidRPr="00010123">
        <w:rPr>
          <w:sz w:val="28"/>
          <w:szCs w:val="28"/>
        </w:rPr>
        <w:t xml:space="preserve">, </w:t>
      </w:r>
      <w:r w:rsidR="002C5801" w:rsidRPr="00010123">
        <w:rPr>
          <w:sz w:val="28"/>
          <w:szCs w:val="28"/>
        </w:rPr>
        <w:t>80</w:t>
      </w:r>
      <w:r w:rsidR="005416D1" w:rsidRPr="00010123">
        <w:rPr>
          <w:sz w:val="28"/>
          <w:szCs w:val="28"/>
        </w:rPr>
        <w:t>; т. 8 (4234) 3</w:t>
      </w:r>
      <w:r w:rsidR="002C5801" w:rsidRPr="00010123">
        <w:rPr>
          <w:sz w:val="28"/>
          <w:szCs w:val="28"/>
        </w:rPr>
        <w:t>6</w:t>
      </w:r>
      <w:r w:rsidR="005416D1" w:rsidRPr="00010123">
        <w:rPr>
          <w:sz w:val="28"/>
          <w:szCs w:val="28"/>
        </w:rPr>
        <w:t>-</w:t>
      </w:r>
      <w:r w:rsidR="002C5801" w:rsidRPr="00010123">
        <w:rPr>
          <w:sz w:val="28"/>
          <w:szCs w:val="28"/>
        </w:rPr>
        <w:t>7</w:t>
      </w:r>
      <w:r w:rsidR="005416D1" w:rsidRPr="00010123">
        <w:rPr>
          <w:sz w:val="28"/>
          <w:szCs w:val="28"/>
        </w:rPr>
        <w:t>0-</w:t>
      </w:r>
      <w:r w:rsidR="002C5801" w:rsidRPr="00010123">
        <w:rPr>
          <w:sz w:val="28"/>
          <w:szCs w:val="28"/>
        </w:rPr>
        <w:t>33</w:t>
      </w:r>
      <w:r w:rsidR="005D7B86" w:rsidRPr="00010123">
        <w:rPr>
          <w:sz w:val="28"/>
          <w:szCs w:val="28"/>
        </w:rPr>
        <w:t>.</w:t>
      </w:r>
    </w:p>
    <w:p w14:paraId="52FC9166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Учредителем Учреждения является Уссурийский городской округ.</w:t>
      </w:r>
    </w:p>
    <w:p w14:paraId="3E62D9DC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Полное наименование Учреждения: </w:t>
      </w:r>
      <w:r w:rsidR="002C5801" w:rsidRPr="00010123">
        <w:rPr>
          <w:sz w:val="28"/>
          <w:szCs w:val="28"/>
        </w:rPr>
        <w:t>м</w:t>
      </w:r>
      <w:r w:rsidRPr="00010123">
        <w:rPr>
          <w:sz w:val="28"/>
          <w:szCs w:val="28"/>
        </w:rPr>
        <w:t>униципальное бюджетное дошкольное образовательное учр</w:t>
      </w:r>
      <w:r w:rsidR="005416D1" w:rsidRPr="00010123">
        <w:rPr>
          <w:sz w:val="28"/>
          <w:szCs w:val="28"/>
        </w:rPr>
        <w:t>еждение «Детский сад №1</w:t>
      </w:r>
      <w:r w:rsidR="002C5801" w:rsidRPr="00010123">
        <w:rPr>
          <w:sz w:val="28"/>
          <w:szCs w:val="28"/>
        </w:rPr>
        <w:t>1</w:t>
      </w:r>
      <w:r w:rsidR="005416D1" w:rsidRPr="00010123">
        <w:rPr>
          <w:sz w:val="28"/>
          <w:szCs w:val="28"/>
        </w:rPr>
        <w:t>»</w:t>
      </w:r>
      <w:r w:rsidR="002C5801" w:rsidRPr="00010123">
        <w:rPr>
          <w:sz w:val="28"/>
          <w:szCs w:val="28"/>
        </w:rPr>
        <w:t xml:space="preserve"> </w:t>
      </w:r>
      <w:r w:rsidR="00A810D2" w:rsidRPr="00010123">
        <w:rPr>
          <w:sz w:val="28"/>
          <w:szCs w:val="28"/>
        </w:rPr>
        <w:t>г. Уссурийска</w:t>
      </w:r>
      <w:r w:rsidRPr="00010123">
        <w:rPr>
          <w:sz w:val="28"/>
          <w:szCs w:val="28"/>
        </w:rPr>
        <w:t xml:space="preserve"> Уссурийского городского округа.</w:t>
      </w:r>
    </w:p>
    <w:p w14:paraId="714CA4A9" w14:textId="77777777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Сокращённое наименование Учреждения: </w:t>
      </w:r>
      <w:r w:rsidR="005416D1" w:rsidRPr="00010123">
        <w:rPr>
          <w:sz w:val="28"/>
          <w:szCs w:val="28"/>
        </w:rPr>
        <w:t>МБДОУ «Детский сад</w:t>
      </w:r>
      <w:r w:rsidR="006B0032" w:rsidRPr="00010123">
        <w:rPr>
          <w:sz w:val="28"/>
          <w:szCs w:val="28"/>
        </w:rPr>
        <w:t>№11</w:t>
      </w:r>
      <w:r w:rsidR="002C5801" w:rsidRPr="00010123">
        <w:rPr>
          <w:sz w:val="28"/>
          <w:szCs w:val="28"/>
        </w:rPr>
        <w:t>.».</w:t>
      </w:r>
    </w:p>
    <w:p w14:paraId="2455DC23" w14:textId="77777777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Учреждение является юридическим лицом, имеет в оперативном управлении обособленное имущество, счёт в финансовых органах местного самоуправления, круглую печать со своим полным наименованием на русском языке и указанием места нахождения.</w:t>
      </w:r>
    </w:p>
    <w:p w14:paraId="0CEADE32" w14:textId="77777777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Юридический адрес Учреждения: 69251</w:t>
      </w:r>
      <w:r w:rsidR="002C5801" w:rsidRPr="00010123">
        <w:rPr>
          <w:sz w:val="28"/>
          <w:szCs w:val="28"/>
        </w:rPr>
        <w:t>0</w:t>
      </w:r>
      <w:r w:rsidRPr="00010123">
        <w:rPr>
          <w:sz w:val="28"/>
          <w:szCs w:val="28"/>
        </w:rPr>
        <w:t xml:space="preserve">, Приморский </w:t>
      </w:r>
      <w:r w:rsidR="005416D1" w:rsidRPr="00010123">
        <w:rPr>
          <w:sz w:val="28"/>
          <w:szCs w:val="28"/>
        </w:rPr>
        <w:t xml:space="preserve">край, г. Уссурийск, </w:t>
      </w:r>
      <w:r w:rsidR="002C5801" w:rsidRPr="00010123">
        <w:rPr>
          <w:sz w:val="28"/>
          <w:szCs w:val="28"/>
        </w:rPr>
        <w:t>проспект Блюхера</w:t>
      </w:r>
      <w:r w:rsidR="005416D1" w:rsidRPr="00010123">
        <w:rPr>
          <w:sz w:val="28"/>
          <w:szCs w:val="28"/>
        </w:rPr>
        <w:t xml:space="preserve">, </w:t>
      </w:r>
      <w:r w:rsidR="002C5801" w:rsidRPr="00010123">
        <w:rPr>
          <w:sz w:val="28"/>
          <w:szCs w:val="28"/>
        </w:rPr>
        <w:t>80.</w:t>
      </w:r>
    </w:p>
    <w:p w14:paraId="295ACF79" w14:textId="77777777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Лицензия </w:t>
      </w:r>
      <w:r w:rsidR="00DE5AED" w:rsidRPr="00010123">
        <w:rPr>
          <w:sz w:val="28"/>
          <w:szCs w:val="28"/>
        </w:rPr>
        <w:t>на осуществление</w:t>
      </w:r>
      <w:r w:rsidRPr="00010123">
        <w:rPr>
          <w:sz w:val="28"/>
          <w:szCs w:val="28"/>
        </w:rPr>
        <w:t xml:space="preserve"> обр</w:t>
      </w:r>
      <w:r w:rsidR="005416D1" w:rsidRPr="00010123">
        <w:rPr>
          <w:sz w:val="28"/>
          <w:szCs w:val="28"/>
        </w:rPr>
        <w:t xml:space="preserve">азовательной деятельности № </w:t>
      </w:r>
      <w:r w:rsidR="002C5801" w:rsidRPr="00010123">
        <w:rPr>
          <w:sz w:val="28"/>
          <w:szCs w:val="28"/>
        </w:rPr>
        <w:t>363</w:t>
      </w:r>
      <w:r w:rsidRPr="00010123">
        <w:rPr>
          <w:sz w:val="28"/>
          <w:szCs w:val="28"/>
        </w:rPr>
        <w:t xml:space="preserve">от </w:t>
      </w:r>
      <w:r w:rsidR="002C5801" w:rsidRPr="00010123">
        <w:rPr>
          <w:sz w:val="28"/>
          <w:szCs w:val="28"/>
        </w:rPr>
        <w:t>26октября</w:t>
      </w:r>
      <w:r w:rsidRPr="00010123">
        <w:rPr>
          <w:sz w:val="28"/>
          <w:szCs w:val="28"/>
        </w:rPr>
        <w:t xml:space="preserve">   2016 г. Срок действия - бессрочно.</w:t>
      </w:r>
    </w:p>
    <w:p w14:paraId="1BD62E59" w14:textId="77777777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Ближайшее окружение:</w:t>
      </w:r>
      <w:r w:rsidR="00A810D2" w:rsidRPr="00010123">
        <w:rPr>
          <w:sz w:val="28"/>
          <w:szCs w:val="28"/>
        </w:rPr>
        <w:t xml:space="preserve"> </w:t>
      </w:r>
      <w:r w:rsidR="002C5801" w:rsidRPr="00010123">
        <w:rPr>
          <w:sz w:val="28"/>
          <w:szCs w:val="28"/>
        </w:rPr>
        <w:t>МБОУ СОШ № 134</w:t>
      </w:r>
      <w:r w:rsidR="007E57AF" w:rsidRPr="00010123">
        <w:rPr>
          <w:sz w:val="28"/>
          <w:szCs w:val="28"/>
        </w:rPr>
        <w:t>.</w:t>
      </w:r>
    </w:p>
    <w:p w14:paraId="02BCDA90" w14:textId="054535B2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Информационный сайт </w:t>
      </w:r>
      <w:r w:rsidR="00027688" w:rsidRPr="00010123">
        <w:rPr>
          <w:sz w:val="28"/>
          <w:szCs w:val="28"/>
        </w:rPr>
        <w:t>Учреждения: ussur-ds11.edu.ru</w:t>
      </w:r>
    </w:p>
    <w:p w14:paraId="22196BB4" w14:textId="77777777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Адрес электронной почты:</w:t>
      </w:r>
      <w:r w:rsidR="002C5801" w:rsidRPr="00010123">
        <w:rPr>
          <w:sz w:val="28"/>
          <w:szCs w:val="28"/>
        </w:rPr>
        <w:t xml:space="preserve"> ussurdetsad11@yandex.ru</w:t>
      </w:r>
    </w:p>
    <w:p w14:paraId="4445A45F" w14:textId="77777777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Режим работы: с 07.30 часов до 18.00 часов, дежурная группа - с 18.00 до 19.30, длительность пребывания детей в Учреждении - 10,5 часов, суббота-воскресенье: выходной.</w:t>
      </w:r>
    </w:p>
    <w:p w14:paraId="3EBFA209" w14:textId="77777777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Учреждение осуществляет свою деятельность в соответствии с Конституцией Российской Федерации, Конвенцией ООН «О правах ребенка», Федеральным законом от 29.12.2012 № 273-ФЗ «Об образовании в Российской Федерации», иными законами Российской Федерации, Уставом Учреждения, Санитарно-эпидемиологическими правилами и нормативами СанПиН 2.4.1.3049-13, Федеральным законом «Об основных гарантиях прав ребёнка Российской Федерации».</w:t>
      </w:r>
    </w:p>
    <w:p w14:paraId="58B7FEB9" w14:textId="6C7006B7" w:rsidR="00966928" w:rsidRPr="00010123" w:rsidRDefault="00966928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lastRenderedPageBreak/>
        <w:t xml:space="preserve">Детский сад посещает </w:t>
      </w:r>
      <w:r w:rsidR="009801FE" w:rsidRPr="00010123">
        <w:rPr>
          <w:sz w:val="28"/>
          <w:szCs w:val="28"/>
        </w:rPr>
        <w:t>2</w:t>
      </w:r>
      <w:r w:rsidR="00F566C9">
        <w:rPr>
          <w:sz w:val="28"/>
          <w:szCs w:val="28"/>
        </w:rPr>
        <w:t>58</w:t>
      </w:r>
      <w:r w:rsidR="00DE5AED" w:rsidRPr="00010123">
        <w:rPr>
          <w:sz w:val="28"/>
          <w:szCs w:val="28"/>
        </w:rPr>
        <w:t xml:space="preserve"> воспитанника</w:t>
      </w:r>
      <w:r w:rsidRPr="00010123">
        <w:rPr>
          <w:sz w:val="28"/>
          <w:szCs w:val="28"/>
        </w:rPr>
        <w:t xml:space="preserve"> в возрасте от 2</w:t>
      </w:r>
      <w:r w:rsidR="00F37533" w:rsidRPr="00010123">
        <w:rPr>
          <w:sz w:val="28"/>
          <w:szCs w:val="28"/>
        </w:rPr>
        <w:t xml:space="preserve"> до 7 лет.</w:t>
      </w:r>
      <w:r w:rsidR="00852AA8" w:rsidRPr="00010123">
        <w:rPr>
          <w:sz w:val="28"/>
          <w:szCs w:val="28"/>
        </w:rPr>
        <w:t xml:space="preserve"> Количество </w:t>
      </w:r>
      <w:r w:rsidR="00F37533" w:rsidRPr="00010123">
        <w:rPr>
          <w:sz w:val="28"/>
          <w:szCs w:val="28"/>
        </w:rPr>
        <w:t xml:space="preserve">групп - </w:t>
      </w:r>
      <w:r w:rsidR="00852AA8" w:rsidRPr="00010123">
        <w:rPr>
          <w:sz w:val="28"/>
          <w:szCs w:val="28"/>
        </w:rPr>
        <w:t>9</w:t>
      </w:r>
      <w:r w:rsidRPr="00010123">
        <w:rPr>
          <w:sz w:val="28"/>
          <w:szCs w:val="28"/>
        </w:rPr>
        <w:t>, из них:</w:t>
      </w:r>
    </w:p>
    <w:p w14:paraId="25B3D5AD" w14:textId="77777777" w:rsidR="007E57AF" w:rsidRPr="00010123" w:rsidRDefault="0089459D" w:rsidP="00F566C9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одна группа раннего возраста</w:t>
      </w:r>
      <w:r w:rsidR="007E57AF" w:rsidRPr="00010123">
        <w:rPr>
          <w:sz w:val="28"/>
          <w:szCs w:val="28"/>
        </w:rPr>
        <w:t xml:space="preserve"> (с2</w:t>
      </w:r>
      <w:r w:rsidR="00A810D2" w:rsidRPr="00010123">
        <w:rPr>
          <w:sz w:val="28"/>
          <w:szCs w:val="28"/>
        </w:rPr>
        <w:t xml:space="preserve"> </w:t>
      </w:r>
      <w:r w:rsidR="007E57AF" w:rsidRPr="00010123">
        <w:rPr>
          <w:sz w:val="28"/>
          <w:szCs w:val="28"/>
        </w:rPr>
        <w:t>до3 лет</w:t>
      </w:r>
      <w:r w:rsidR="00DE5AED" w:rsidRPr="00010123">
        <w:rPr>
          <w:sz w:val="28"/>
          <w:szCs w:val="28"/>
        </w:rPr>
        <w:t>), 8</w:t>
      </w:r>
      <w:r w:rsidR="00FE215B" w:rsidRPr="00010123">
        <w:rPr>
          <w:sz w:val="28"/>
          <w:szCs w:val="28"/>
        </w:rPr>
        <w:t xml:space="preserve"> дошкольных группы (с </w:t>
      </w:r>
      <w:r w:rsidR="00852AA8" w:rsidRPr="00010123">
        <w:rPr>
          <w:sz w:val="28"/>
          <w:szCs w:val="28"/>
        </w:rPr>
        <w:t>3</w:t>
      </w:r>
      <w:r w:rsidR="00FE215B" w:rsidRPr="00010123">
        <w:rPr>
          <w:sz w:val="28"/>
          <w:szCs w:val="28"/>
        </w:rPr>
        <w:t xml:space="preserve"> до 7 лет)</w:t>
      </w:r>
    </w:p>
    <w:p w14:paraId="7F1918D9" w14:textId="77777777" w:rsidR="007E57AF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Н</w:t>
      </w:r>
      <w:r w:rsidR="00852AA8" w:rsidRPr="00010123">
        <w:rPr>
          <w:sz w:val="28"/>
          <w:szCs w:val="28"/>
        </w:rPr>
        <w:t>аполняемость групп:</w:t>
      </w:r>
    </w:p>
    <w:p w14:paraId="00DB3638" w14:textId="29F1DC43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До 3 лет - </w:t>
      </w:r>
      <w:r w:rsidR="009801FE" w:rsidRPr="00010123">
        <w:rPr>
          <w:sz w:val="28"/>
          <w:szCs w:val="28"/>
        </w:rPr>
        <w:t>16</w:t>
      </w:r>
      <w:r w:rsidRPr="00010123">
        <w:rPr>
          <w:sz w:val="28"/>
          <w:szCs w:val="28"/>
        </w:rPr>
        <w:t xml:space="preserve"> человек</w:t>
      </w:r>
      <w:r w:rsidR="00E939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BBBFB5" w14:textId="5EDC9E67" w:rsidR="007E57AF" w:rsidRPr="00010123" w:rsidRDefault="00484B6F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От 3 до 7 лет - </w:t>
      </w:r>
      <w:r w:rsidR="00A810D2" w:rsidRPr="00010123">
        <w:rPr>
          <w:sz w:val="28"/>
          <w:szCs w:val="28"/>
        </w:rPr>
        <w:t>2</w:t>
      </w:r>
      <w:r w:rsidR="00027688">
        <w:rPr>
          <w:sz w:val="28"/>
          <w:szCs w:val="28"/>
        </w:rPr>
        <w:t>42</w:t>
      </w:r>
      <w:r w:rsidR="00852AA8" w:rsidRPr="00010123">
        <w:rPr>
          <w:sz w:val="28"/>
          <w:szCs w:val="28"/>
        </w:rPr>
        <w:t xml:space="preserve"> человека</w:t>
      </w:r>
    </w:p>
    <w:p w14:paraId="61B679E4" w14:textId="528E47D1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Принято в теч</w:t>
      </w:r>
      <w:r w:rsidR="006B0032" w:rsidRPr="00010123">
        <w:rPr>
          <w:sz w:val="28"/>
          <w:szCs w:val="28"/>
        </w:rPr>
        <w:t>ение 20</w:t>
      </w:r>
      <w:r w:rsidR="00027688">
        <w:rPr>
          <w:sz w:val="28"/>
          <w:szCs w:val="28"/>
        </w:rPr>
        <w:t>21</w:t>
      </w:r>
      <w:r w:rsidR="006B0032" w:rsidRPr="00010123">
        <w:rPr>
          <w:sz w:val="28"/>
          <w:szCs w:val="28"/>
        </w:rPr>
        <w:t>-20</w:t>
      </w:r>
      <w:r w:rsidR="0064407A" w:rsidRPr="00010123">
        <w:rPr>
          <w:sz w:val="28"/>
          <w:szCs w:val="28"/>
        </w:rPr>
        <w:t>2</w:t>
      </w:r>
      <w:r w:rsidR="00027688">
        <w:rPr>
          <w:sz w:val="28"/>
          <w:szCs w:val="28"/>
        </w:rPr>
        <w:t>2</w:t>
      </w:r>
      <w:r w:rsidR="00FE215B" w:rsidRPr="00010123">
        <w:rPr>
          <w:sz w:val="28"/>
          <w:szCs w:val="28"/>
        </w:rPr>
        <w:t xml:space="preserve"> учебного года: </w:t>
      </w:r>
      <w:r w:rsidR="0064407A" w:rsidRPr="00010123">
        <w:rPr>
          <w:sz w:val="28"/>
          <w:szCs w:val="28"/>
        </w:rPr>
        <w:t>7</w:t>
      </w:r>
      <w:r w:rsidR="00FE215B" w:rsidRPr="00010123">
        <w:rPr>
          <w:sz w:val="28"/>
          <w:szCs w:val="28"/>
        </w:rPr>
        <w:t>0 детей</w:t>
      </w:r>
    </w:p>
    <w:p w14:paraId="306EFDDD" w14:textId="77777777" w:rsidR="00852AA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II. Результаты анали</w:t>
      </w:r>
      <w:r w:rsidR="00400002" w:rsidRPr="00010123">
        <w:rPr>
          <w:b/>
          <w:sz w:val="28"/>
          <w:szCs w:val="28"/>
        </w:rPr>
        <w:t xml:space="preserve">за показателей деятельности </w:t>
      </w:r>
    </w:p>
    <w:p w14:paraId="2D0DDF8D" w14:textId="77777777" w:rsidR="00966928" w:rsidRPr="00010123" w:rsidRDefault="00400002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 xml:space="preserve">2.1. </w:t>
      </w:r>
      <w:r w:rsidR="00966928" w:rsidRPr="00010123">
        <w:rPr>
          <w:b/>
          <w:sz w:val="28"/>
          <w:szCs w:val="28"/>
        </w:rPr>
        <w:t>Анализ системы управления</w:t>
      </w:r>
      <w:r w:rsidRPr="00010123">
        <w:rPr>
          <w:b/>
          <w:sz w:val="28"/>
          <w:szCs w:val="28"/>
        </w:rPr>
        <w:t xml:space="preserve"> дошкольного образовательного учреждения.</w:t>
      </w:r>
    </w:p>
    <w:p w14:paraId="0845FD04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Управление Учреждением осуществляется в соответствии с Уставом и действующим законодательством РФ. Непосредственное управление детским садом осуществляет заведующий </w:t>
      </w:r>
      <w:r w:rsidR="00852AA8" w:rsidRPr="00010123">
        <w:rPr>
          <w:sz w:val="28"/>
          <w:szCs w:val="28"/>
        </w:rPr>
        <w:t xml:space="preserve">Матвеева </w:t>
      </w:r>
      <w:r w:rsidR="005D7B86" w:rsidRPr="00010123">
        <w:rPr>
          <w:sz w:val="28"/>
          <w:szCs w:val="28"/>
        </w:rPr>
        <w:t>Татьяна Владимировна</w:t>
      </w:r>
      <w:r w:rsidRPr="00010123">
        <w:rPr>
          <w:sz w:val="28"/>
          <w:szCs w:val="28"/>
        </w:rPr>
        <w:t>,</w:t>
      </w:r>
      <w:r w:rsidR="00FE215B" w:rsidRPr="00010123">
        <w:rPr>
          <w:sz w:val="28"/>
          <w:szCs w:val="28"/>
        </w:rPr>
        <w:t xml:space="preserve"> стаж педагогической работы </w:t>
      </w:r>
      <w:r w:rsidR="009801FE" w:rsidRPr="00010123">
        <w:rPr>
          <w:sz w:val="28"/>
          <w:szCs w:val="28"/>
        </w:rPr>
        <w:t>–более 10</w:t>
      </w:r>
      <w:r w:rsidR="00852AA8" w:rsidRPr="00010123">
        <w:rPr>
          <w:sz w:val="28"/>
          <w:szCs w:val="28"/>
        </w:rPr>
        <w:t>лет</w:t>
      </w:r>
      <w:r w:rsidRPr="00010123">
        <w:rPr>
          <w:sz w:val="28"/>
          <w:szCs w:val="28"/>
        </w:rPr>
        <w:t>.</w:t>
      </w:r>
    </w:p>
    <w:p w14:paraId="00083F4D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Учреждении реализуется возможность участия в управлении всех участников образовательного процесса. В соответствии с Уставом общественная структура управления Учреждения представлена Общим трудовым собранием, Педагогическим советом.</w:t>
      </w:r>
    </w:p>
    <w:p w14:paraId="57710CF7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Общее трудовое собрание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14:paraId="270B4F14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Педагогический совет осуществляет руководство образовательной деятельностью.</w:t>
      </w:r>
    </w:p>
    <w:p w14:paraId="77E5703A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Отношения между Учреждением и управлением образования администрации Уссурийского городского округа определяются действующим законодательством РФ, нормативно-правовыми документами органов государственной власти и местного самоуправления, Уставом.</w:t>
      </w:r>
    </w:p>
    <w:p w14:paraId="380F6997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Отношения Учреждения с Родителями в порядке, установленным </w:t>
      </w:r>
      <w:r w:rsidRPr="00010123">
        <w:rPr>
          <w:sz w:val="28"/>
          <w:szCs w:val="28"/>
        </w:rPr>
        <w:lastRenderedPageBreak/>
        <w:t>Законом и Уставом.</w:t>
      </w:r>
    </w:p>
    <w:p w14:paraId="42529DE5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Формами управления Учреждением являются:</w:t>
      </w:r>
    </w:p>
    <w:p w14:paraId="76804470" w14:textId="77777777" w:rsidR="00966928" w:rsidRPr="00010123" w:rsidRDefault="00966928" w:rsidP="00010123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педагогический совет;</w:t>
      </w:r>
    </w:p>
    <w:p w14:paraId="31CE6C42" w14:textId="77777777" w:rsidR="00966928" w:rsidRPr="00010123" w:rsidRDefault="00966928" w:rsidP="00010123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общее собрание трудового коллектива;</w:t>
      </w:r>
    </w:p>
    <w:p w14:paraId="571BE549" w14:textId="77777777" w:rsidR="00966928" w:rsidRPr="00010123" w:rsidRDefault="00966928" w:rsidP="00010123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родительский комитет;</w:t>
      </w:r>
      <w:r w:rsidR="007E57AF" w:rsidRPr="00010123">
        <w:rPr>
          <w:sz w:val="28"/>
          <w:szCs w:val="28"/>
        </w:rPr>
        <w:t xml:space="preserve"> профсоюзный комитет.</w:t>
      </w:r>
    </w:p>
    <w:p w14:paraId="6437FC08" w14:textId="77777777" w:rsidR="00921C4E" w:rsidRPr="00010123" w:rsidRDefault="00DE5AED" w:rsidP="00010123">
      <w:pPr>
        <w:spacing w:line="360" w:lineRule="auto"/>
        <w:ind w:firstLine="36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Система договорных отношений, регламентирующих деятельность Учреждения представлена</w:t>
      </w:r>
      <w:r w:rsidR="00D459BB" w:rsidRPr="00010123">
        <w:rPr>
          <w:sz w:val="28"/>
          <w:szCs w:val="28"/>
        </w:rPr>
        <w:t>:</w:t>
      </w:r>
    </w:p>
    <w:p w14:paraId="52CCA8EE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  <w:sectPr w:rsidR="00966928" w:rsidRPr="00010123" w:rsidSect="00BA712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851" w:right="878" w:bottom="720" w:left="1589" w:header="720" w:footer="720" w:gutter="0"/>
          <w:cols w:space="60"/>
          <w:noEndnote/>
          <w:titlePg/>
          <w:docGrid w:linePitch="326"/>
        </w:sectPr>
      </w:pPr>
    </w:p>
    <w:p w14:paraId="10798D21" w14:textId="77777777" w:rsidR="00966928" w:rsidRPr="00010123" w:rsidRDefault="00966928" w:rsidP="00010123">
      <w:pPr>
        <w:pStyle w:val="ab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lastRenderedPageBreak/>
        <w:t>Трудовым договором с руководителем Учреждения;</w:t>
      </w:r>
    </w:p>
    <w:p w14:paraId="2227D639" w14:textId="77777777" w:rsidR="00966928" w:rsidRPr="00010123" w:rsidRDefault="00966928" w:rsidP="00010123">
      <w:pPr>
        <w:pStyle w:val="ab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Коллективным договором;</w:t>
      </w:r>
    </w:p>
    <w:p w14:paraId="6D521B20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  <w:sectPr w:rsidR="00966928" w:rsidRPr="00010123">
          <w:type w:val="continuous"/>
          <w:pgSz w:w="11909" w:h="16834"/>
          <w:pgMar w:top="1135" w:right="859" w:bottom="360" w:left="1704" w:header="720" w:footer="720" w:gutter="0"/>
          <w:cols w:space="60"/>
          <w:noEndnote/>
        </w:sectPr>
      </w:pPr>
    </w:p>
    <w:p w14:paraId="01E79357" w14:textId="77777777" w:rsidR="00966928" w:rsidRPr="00010123" w:rsidRDefault="00966928" w:rsidP="00010123">
      <w:pPr>
        <w:pStyle w:val="ab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lastRenderedPageBreak/>
        <w:t>Договором с родителями;</w:t>
      </w:r>
    </w:p>
    <w:p w14:paraId="2C0C15B2" w14:textId="77777777" w:rsidR="00966928" w:rsidRPr="00010123" w:rsidRDefault="00966928" w:rsidP="00010123">
      <w:pPr>
        <w:pStyle w:val="ab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Договором с централизованной бухгалтерией,</w:t>
      </w:r>
    </w:p>
    <w:p w14:paraId="66A92422" w14:textId="77777777" w:rsidR="00966928" w:rsidRPr="00010123" w:rsidRDefault="00DE5AED" w:rsidP="00010123">
      <w:pPr>
        <w:spacing w:line="360" w:lineRule="auto"/>
        <w:ind w:firstLine="36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Работ Учреждения регламентируются следующими </w:t>
      </w:r>
      <w:r w:rsidR="00852AA8" w:rsidRPr="00010123">
        <w:rPr>
          <w:sz w:val="28"/>
          <w:szCs w:val="28"/>
        </w:rPr>
        <w:t>л</w:t>
      </w:r>
      <w:r w:rsidR="00966928" w:rsidRPr="00010123">
        <w:rPr>
          <w:sz w:val="28"/>
          <w:szCs w:val="28"/>
        </w:rPr>
        <w:t>окальными актами:</w:t>
      </w:r>
    </w:p>
    <w:p w14:paraId="01DC0E5D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Устав</w:t>
      </w:r>
    </w:p>
    <w:p w14:paraId="721FA960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Основная образовательная программа Учреждения</w:t>
      </w:r>
    </w:p>
    <w:p w14:paraId="43B1AC6E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Штатное расписание Учреждения;</w:t>
      </w:r>
    </w:p>
    <w:p w14:paraId="1230DFBD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Должностные инструкции, определяющие обязанности работников Учреждения;</w:t>
      </w:r>
    </w:p>
    <w:p w14:paraId="78041F16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Правила внутреннего трудового распорядка;</w:t>
      </w:r>
    </w:p>
    <w:p w14:paraId="51298F7E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Инструкции по организации охраны жизни и здоровья детей в Учреждении;</w:t>
      </w:r>
    </w:p>
    <w:p w14:paraId="4272C265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Положение о педагогическом совете;</w:t>
      </w:r>
    </w:p>
    <w:p w14:paraId="47986C91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Годовой план работы Учреждения;</w:t>
      </w:r>
    </w:p>
    <w:p w14:paraId="3D89C247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Программа развития Учреждения;</w:t>
      </w:r>
    </w:p>
    <w:p w14:paraId="68EF0232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Учебный график;</w:t>
      </w:r>
    </w:p>
    <w:p w14:paraId="3434214A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Режим дня;</w:t>
      </w:r>
    </w:p>
    <w:p w14:paraId="4EEDE7A7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Расп</w:t>
      </w:r>
      <w:r w:rsidR="007D7500" w:rsidRPr="00010123">
        <w:rPr>
          <w:sz w:val="28"/>
          <w:szCs w:val="28"/>
        </w:rPr>
        <w:t>исание непосредственной</w:t>
      </w:r>
      <w:r w:rsidRPr="00010123">
        <w:rPr>
          <w:sz w:val="28"/>
          <w:szCs w:val="28"/>
        </w:rPr>
        <w:t xml:space="preserve"> образовательной деятельности в Учреждении;</w:t>
      </w:r>
    </w:p>
    <w:p w14:paraId="17DCCE5B" w14:textId="77777777" w:rsidR="00966928" w:rsidRPr="00010123" w:rsidRDefault="00966928" w:rsidP="00010123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Положение об оплате труда работников Учреждения;</w:t>
      </w:r>
    </w:p>
    <w:p w14:paraId="6A75CF12" w14:textId="77777777" w:rsidR="00BA7125" w:rsidRDefault="00966928" w:rsidP="00BA7125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Положение о Родительском собрании Учреждения.</w:t>
      </w:r>
    </w:p>
    <w:p w14:paraId="52E107CA" w14:textId="7B3CE6F9" w:rsidR="00966928" w:rsidRPr="00BA7125" w:rsidRDefault="00966928" w:rsidP="00BA7125">
      <w:pPr>
        <w:spacing w:line="360" w:lineRule="auto"/>
        <w:ind w:firstLine="360"/>
        <w:jc w:val="both"/>
        <w:rPr>
          <w:sz w:val="28"/>
          <w:szCs w:val="28"/>
        </w:rPr>
      </w:pPr>
      <w:r w:rsidRPr="00BA7125">
        <w:rPr>
          <w:sz w:val="28"/>
          <w:szCs w:val="28"/>
        </w:rPr>
        <w:t>Прием воспитанников в Учреждение осуществл</w:t>
      </w:r>
      <w:r w:rsidR="007D7500" w:rsidRPr="00BA7125">
        <w:rPr>
          <w:sz w:val="28"/>
          <w:szCs w:val="28"/>
        </w:rPr>
        <w:t>яется в соответствии с Порядком</w:t>
      </w:r>
      <w:r w:rsidRPr="00BA7125">
        <w:rPr>
          <w:sz w:val="28"/>
          <w:szCs w:val="28"/>
        </w:rPr>
        <w:t xml:space="preserve"> приема, отчисления и учёта воспитанников муниципального </w:t>
      </w:r>
      <w:r w:rsidRPr="00BA7125">
        <w:rPr>
          <w:sz w:val="28"/>
          <w:szCs w:val="28"/>
        </w:rPr>
        <w:lastRenderedPageBreak/>
        <w:t>бюджетного дошкольного образ</w:t>
      </w:r>
      <w:r w:rsidR="007D7500" w:rsidRPr="00BA7125">
        <w:rPr>
          <w:sz w:val="28"/>
          <w:szCs w:val="28"/>
        </w:rPr>
        <w:t>овательного учреждения «Детск</w:t>
      </w:r>
      <w:r w:rsidR="00852AA8" w:rsidRPr="00BA7125">
        <w:rPr>
          <w:sz w:val="28"/>
          <w:szCs w:val="28"/>
        </w:rPr>
        <w:t>ого</w:t>
      </w:r>
      <w:r w:rsidR="007D7500" w:rsidRPr="00BA7125">
        <w:rPr>
          <w:sz w:val="28"/>
          <w:szCs w:val="28"/>
        </w:rPr>
        <w:t xml:space="preserve"> сад</w:t>
      </w:r>
      <w:r w:rsidR="00852AA8" w:rsidRPr="00BA7125">
        <w:rPr>
          <w:sz w:val="28"/>
          <w:szCs w:val="28"/>
        </w:rPr>
        <w:t xml:space="preserve">а </w:t>
      </w:r>
      <w:r w:rsidR="007D7500" w:rsidRPr="00BA7125">
        <w:rPr>
          <w:sz w:val="28"/>
          <w:szCs w:val="28"/>
        </w:rPr>
        <w:t>№1</w:t>
      </w:r>
      <w:r w:rsidR="00852AA8" w:rsidRPr="00BA7125">
        <w:rPr>
          <w:sz w:val="28"/>
          <w:szCs w:val="28"/>
        </w:rPr>
        <w:t>1</w:t>
      </w:r>
      <w:r w:rsidRPr="00BA7125">
        <w:rPr>
          <w:sz w:val="28"/>
          <w:szCs w:val="28"/>
        </w:rPr>
        <w:t>» г. Уссурийска Уссурийского городского округа.</w:t>
      </w:r>
    </w:p>
    <w:p w14:paraId="1DF4ACD9" w14:textId="7777777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2.2.   Организация образовательной деятельности</w:t>
      </w:r>
    </w:p>
    <w:p w14:paraId="4E97B9DA" w14:textId="77777777" w:rsidR="00966928" w:rsidRPr="00010123" w:rsidRDefault="007D7500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Учреждение</w:t>
      </w:r>
      <w:r w:rsidR="00966928" w:rsidRPr="00010123">
        <w:rPr>
          <w:sz w:val="28"/>
          <w:szCs w:val="28"/>
        </w:rPr>
        <w:t xml:space="preserve"> функционируют в режиме 5- дневной рабочей недели.</w:t>
      </w:r>
    </w:p>
    <w:p w14:paraId="2DC1C2CD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Образовательная деятельность осуществляется по двум режимам в каждой возрастной группе: с учетом теплого и холодного периода года.</w:t>
      </w:r>
    </w:p>
    <w:p w14:paraId="7D5B0DCF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Созданы все условия для разносторонне</w:t>
      </w:r>
      <w:r w:rsidR="00852AA8" w:rsidRPr="00010123">
        <w:rPr>
          <w:sz w:val="28"/>
          <w:szCs w:val="28"/>
        </w:rPr>
        <w:t xml:space="preserve">го развития детей с 2 до 7 лет, </w:t>
      </w:r>
      <w:r w:rsidRPr="00010123">
        <w:rPr>
          <w:sz w:val="28"/>
          <w:szCs w:val="28"/>
        </w:rPr>
        <w:t>имеется оснащение оборудованием для разнообразных видов детской деятельности в помещении и на участках.</w:t>
      </w:r>
    </w:p>
    <w:p w14:paraId="292DA826" w14:textId="77777777" w:rsidR="00966928" w:rsidRPr="00010123" w:rsidRDefault="00DE5AED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Все </w:t>
      </w:r>
      <w:r w:rsidR="00852AA8" w:rsidRPr="00010123">
        <w:rPr>
          <w:sz w:val="28"/>
          <w:szCs w:val="28"/>
        </w:rPr>
        <w:t>компоненты </w:t>
      </w:r>
      <w:r w:rsidR="00966928" w:rsidRPr="00010123">
        <w:rPr>
          <w:sz w:val="28"/>
          <w:szCs w:val="28"/>
        </w:rPr>
        <w:t>развива</w:t>
      </w:r>
      <w:r w:rsidRPr="00010123">
        <w:rPr>
          <w:sz w:val="28"/>
          <w:szCs w:val="28"/>
        </w:rPr>
        <w:t>ющей </w:t>
      </w:r>
      <w:r w:rsidR="00852AA8" w:rsidRPr="00010123">
        <w:rPr>
          <w:sz w:val="28"/>
          <w:szCs w:val="28"/>
        </w:rPr>
        <w:t>предметно-пространственной </w:t>
      </w:r>
      <w:r w:rsidR="00966928" w:rsidRPr="00010123">
        <w:rPr>
          <w:sz w:val="28"/>
          <w:szCs w:val="28"/>
        </w:rPr>
        <w:t>среды</w:t>
      </w:r>
      <w:r w:rsidR="00D459BB" w:rsidRPr="00010123">
        <w:rPr>
          <w:sz w:val="28"/>
          <w:szCs w:val="28"/>
        </w:rPr>
        <w:t> </w:t>
      </w:r>
      <w:r w:rsidR="00966928" w:rsidRPr="00010123">
        <w:rPr>
          <w:sz w:val="28"/>
          <w:szCs w:val="28"/>
        </w:rPr>
        <w:t>Учреждения включают оптимальные условия для полноценного развития детей.</w:t>
      </w:r>
    </w:p>
    <w:p w14:paraId="57988DA6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Учреждении функционирует:</w:t>
      </w:r>
    </w:p>
    <w:p w14:paraId="127EFCF6" w14:textId="71D86EB4" w:rsidR="00966928" w:rsidRPr="00010123" w:rsidRDefault="00852AA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9</w:t>
      </w:r>
      <w:r w:rsidR="00966928" w:rsidRPr="00010123">
        <w:rPr>
          <w:sz w:val="28"/>
          <w:szCs w:val="28"/>
        </w:rPr>
        <w:t xml:space="preserve"> групп (соответственно </w:t>
      </w:r>
      <w:r w:rsidRPr="00010123">
        <w:rPr>
          <w:sz w:val="28"/>
          <w:szCs w:val="28"/>
        </w:rPr>
        <w:t>9</w:t>
      </w:r>
      <w:r w:rsidR="00BA7125">
        <w:rPr>
          <w:sz w:val="28"/>
          <w:szCs w:val="28"/>
        </w:rPr>
        <w:t xml:space="preserve"> </w:t>
      </w:r>
      <w:r w:rsidR="00966928" w:rsidRPr="00010123">
        <w:rPr>
          <w:sz w:val="28"/>
          <w:szCs w:val="28"/>
        </w:rPr>
        <w:t>групповых пом</w:t>
      </w:r>
      <w:r w:rsidR="00921C4E" w:rsidRPr="00010123">
        <w:rPr>
          <w:sz w:val="28"/>
          <w:szCs w:val="28"/>
        </w:rPr>
        <w:t>ещени</w:t>
      </w:r>
      <w:r w:rsidRPr="00010123">
        <w:rPr>
          <w:sz w:val="28"/>
          <w:szCs w:val="28"/>
        </w:rPr>
        <w:t>й</w:t>
      </w:r>
      <w:r w:rsidR="00B36436" w:rsidRPr="00010123">
        <w:rPr>
          <w:sz w:val="28"/>
          <w:szCs w:val="28"/>
        </w:rPr>
        <w:t xml:space="preserve">, </w:t>
      </w:r>
      <w:r w:rsidRPr="00010123">
        <w:rPr>
          <w:sz w:val="28"/>
          <w:szCs w:val="28"/>
        </w:rPr>
        <w:t>8</w:t>
      </w:r>
      <w:r w:rsidR="00B36436" w:rsidRPr="00010123">
        <w:rPr>
          <w:sz w:val="28"/>
          <w:szCs w:val="28"/>
        </w:rPr>
        <w:t xml:space="preserve"> спал</w:t>
      </w:r>
      <w:r w:rsidRPr="00010123">
        <w:rPr>
          <w:sz w:val="28"/>
          <w:szCs w:val="28"/>
        </w:rPr>
        <w:t>ен</w:t>
      </w:r>
      <w:r w:rsidR="00921C4E" w:rsidRPr="00010123">
        <w:rPr>
          <w:sz w:val="28"/>
          <w:szCs w:val="28"/>
        </w:rPr>
        <w:t>,</w:t>
      </w:r>
      <w:r w:rsidR="00966928" w:rsidRPr="00010123">
        <w:rPr>
          <w:sz w:val="28"/>
          <w:szCs w:val="28"/>
        </w:rPr>
        <w:t>);</w:t>
      </w:r>
    </w:p>
    <w:p w14:paraId="2CBB332C" w14:textId="77777777" w:rsidR="00966928" w:rsidRPr="00010123" w:rsidRDefault="00966928" w:rsidP="00010123">
      <w:pPr>
        <w:pStyle w:val="ab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методический кабинет;</w:t>
      </w:r>
    </w:p>
    <w:p w14:paraId="24A6F59A" w14:textId="77777777" w:rsidR="00966928" w:rsidRPr="00010123" w:rsidRDefault="00966928" w:rsidP="00010123">
      <w:pPr>
        <w:pStyle w:val="ab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музыкальный зал;</w:t>
      </w:r>
    </w:p>
    <w:p w14:paraId="3428EDE3" w14:textId="77777777" w:rsidR="00966928" w:rsidRPr="00010123" w:rsidRDefault="00966928" w:rsidP="00010123">
      <w:pPr>
        <w:pStyle w:val="ab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медицинский </w:t>
      </w:r>
      <w:r w:rsidR="00DE5AED" w:rsidRPr="00010123">
        <w:rPr>
          <w:sz w:val="28"/>
          <w:szCs w:val="28"/>
        </w:rPr>
        <w:t>кабинет;</w:t>
      </w:r>
    </w:p>
    <w:p w14:paraId="213AE83F" w14:textId="77777777" w:rsidR="00852AA8" w:rsidRPr="00010123" w:rsidRDefault="00852AA8" w:rsidP="00010123">
      <w:pPr>
        <w:pStyle w:val="ab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физкультурный зал;</w:t>
      </w:r>
    </w:p>
    <w:p w14:paraId="6BEC7700" w14:textId="77777777" w:rsidR="00852AA8" w:rsidRPr="00010123" w:rsidRDefault="00852AA8" w:rsidP="00010123">
      <w:pPr>
        <w:pStyle w:val="ab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бассейн.</w:t>
      </w:r>
    </w:p>
    <w:p w14:paraId="699E2B17" w14:textId="77777777" w:rsidR="00966928" w:rsidRPr="00010123" w:rsidRDefault="00966928" w:rsidP="00010123">
      <w:pPr>
        <w:spacing w:line="360" w:lineRule="auto"/>
        <w:ind w:firstLine="36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Имеется информационно-техническая база: компьютеры, </w:t>
      </w:r>
      <w:r w:rsidR="00852AA8" w:rsidRPr="00010123">
        <w:rPr>
          <w:sz w:val="28"/>
          <w:szCs w:val="28"/>
        </w:rPr>
        <w:t>проекторы</w:t>
      </w:r>
      <w:r w:rsidRPr="00010123">
        <w:rPr>
          <w:sz w:val="28"/>
          <w:szCs w:val="28"/>
        </w:rPr>
        <w:t xml:space="preserve">, музыкальный центр, магнитофоны, </w:t>
      </w:r>
      <w:r w:rsidR="00852AA8" w:rsidRPr="00010123">
        <w:rPr>
          <w:sz w:val="28"/>
          <w:szCs w:val="28"/>
        </w:rPr>
        <w:t xml:space="preserve">телевизоры, </w:t>
      </w:r>
      <w:r w:rsidRPr="00010123">
        <w:rPr>
          <w:sz w:val="28"/>
          <w:szCs w:val="28"/>
        </w:rPr>
        <w:t xml:space="preserve">видео и аудио материалы для работы с </w:t>
      </w:r>
      <w:r w:rsidR="00852AA8" w:rsidRPr="00010123">
        <w:rPr>
          <w:sz w:val="28"/>
          <w:szCs w:val="28"/>
        </w:rPr>
        <w:t>воспитанниками</w:t>
      </w:r>
      <w:r w:rsidRPr="00010123">
        <w:rPr>
          <w:sz w:val="28"/>
          <w:szCs w:val="28"/>
        </w:rPr>
        <w:t xml:space="preserve"> и педагогам</w:t>
      </w:r>
      <w:r w:rsidR="00B6784A" w:rsidRPr="00010123">
        <w:rPr>
          <w:sz w:val="28"/>
          <w:szCs w:val="28"/>
        </w:rPr>
        <w:t xml:space="preserve">и, </w:t>
      </w:r>
    </w:p>
    <w:p w14:paraId="73E8075D" w14:textId="77777777" w:rsidR="00966928" w:rsidRPr="00010123" w:rsidRDefault="00966928" w:rsidP="00010123">
      <w:pPr>
        <w:spacing w:line="360" w:lineRule="auto"/>
        <w:ind w:firstLine="36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Организованная в Учреждении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14:paraId="276F7E36" w14:textId="77777777" w:rsidR="00966928" w:rsidRPr="00010123" w:rsidRDefault="00966928" w:rsidP="00010123">
      <w:pPr>
        <w:spacing w:line="360" w:lineRule="auto"/>
        <w:ind w:firstLine="36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Деятельность Учреждения направлена на обеспечение непрерывного, всестороннего и своевременного развития ребенка.</w:t>
      </w:r>
    </w:p>
    <w:p w14:paraId="7B49A82B" w14:textId="77777777" w:rsidR="00966928" w:rsidRPr="00010123" w:rsidRDefault="00966928" w:rsidP="00010123">
      <w:pPr>
        <w:spacing w:line="360" w:lineRule="auto"/>
        <w:ind w:firstLine="36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Организация </w:t>
      </w:r>
      <w:r w:rsidR="00852AA8" w:rsidRPr="00010123">
        <w:rPr>
          <w:sz w:val="28"/>
          <w:szCs w:val="28"/>
        </w:rPr>
        <w:t>образовательного</w:t>
      </w:r>
      <w:r w:rsidRPr="00010123">
        <w:rPr>
          <w:sz w:val="28"/>
          <w:szCs w:val="28"/>
        </w:rPr>
        <w:t xml:space="preserve"> процесса строится на педагогически </w:t>
      </w:r>
      <w:r w:rsidRPr="00010123">
        <w:rPr>
          <w:sz w:val="28"/>
          <w:szCs w:val="28"/>
        </w:rPr>
        <w:lastRenderedPageBreak/>
        <w:t>обоснованном выборе программ (в соответствии с лицензией), обеспечивающих получение образования, соответствующего Федеральному государственному образовательному ст</w:t>
      </w:r>
      <w:r w:rsidR="007934E7" w:rsidRPr="00010123">
        <w:rPr>
          <w:sz w:val="28"/>
          <w:szCs w:val="28"/>
        </w:rPr>
        <w:t xml:space="preserve">андарту дошкольного образования </w:t>
      </w:r>
      <w:r w:rsidRPr="00010123">
        <w:rPr>
          <w:sz w:val="28"/>
          <w:szCs w:val="28"/>
        </w:rPr>
        <w:t xml:space="preserve">(далее </w:t>
      </w:r>
      <w:r w:rsidR="00B36436" w:rsidRPr="00010123">
        <w:rPr>
          <w:sz w:val="28"/>
          <w:szCs w:val="28"/>
        </w:rPr>
        <w:t>–</w:t>
      </w:r>
      <w:r w:rsidRPr="00010123">
        <w:rPr>
          <w:sz w:val="28"/>
          <w:szCs w:val="28"/>
        </w:rPr>
        <w:t xml:space="preserve"> ФГОС ДО).</w:t>
      </w:r>
    </w:p>
    <w:p w14:paraId="53C56F8F" w14:textId="77777777" w:rsidR="00966928" w:rsidRPr="00010123" w:rsidRDefault="00966928" w:rsidP="00010123">
      <w:pPr>
        <w:spacing w:line="360" w:lineRule="auto"/>
        <w:ind w:firstLine="36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Основной целью деятельности Учреждения является повышение качества образовательного процесса, обеспечение целостного развития личности ребенка в период дошкольного детства согласно образовательным областям:</w:t>
      </w:r>
    </w:p>
    <w:p w14:paraId="58559731" w14:textId="77777777" w:rsidR="00966928" w:rsidRPr="00010123" w:rsidRDefault="00966928" w:rsidP="00010123">
      <w:pPr>
        <w:pStyle w:val="ab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познавательное развитие</w:t>
      </w:r>
    </w:p>
    <w:p w14:paraId="66960F43" w14:textId="77777777" w:rsidR="00966928" w:rsidRPr="00010123" w:rsidRDefault="00966928" w:rsidP="00010123">
      <w:pPr>
        <w:pStyle w:val="ab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речевое развитие,</w:t>
      </w:r>
    </w:p>
    <w:p w14:paraId="25D45CBA" w14:textId="77777777" w:rsidR="00966928" w:rsidRPr="00010123" w:rsidRDefault="00966928" w:rsidP="00010123">
      <w:pPr>
        <w:pStyle w:val="ab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физическое развитие,</w:t>
      </w:r>
    </w:p>
    <w:p w14:paraId="5EF607D0" w14:textId="77777777" w:rsidR="00966928" w:rsidRPr="00010123" w:rsidRDefault="00966928" w:rsidP="00010123">
      <w:pPr>
        <w:pStyle w:val="ab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художественно </w:t>
      </w:r>
      <w:r w:rsidR="00B36436" w:rsidRPr="00010123">
        <w:rPr>
          <w:sz w:val="28"/>
          <w:szCs w:val="28"/>
        </w:rPr>
        <w:t>–</w:t>
      </w:r>
      <w:r w:rsidRPr="00010123">
        <w:rPr>
          <w:sz w:val="28"/>
          <w:szCs w:val="28"/>
        </w:rPr>
        <w:t xml:space="preserve"> эстетическое развитие,</w:t>
      </w:r>
    </w:p>
    <w:p w14:paraId="1F9691E7" w14:textId="77777777" w:rsidR="00966928" w:rsidRPr="00010123" w:rsidRDefault="00966928" w:rsidP="00010123">
      <w:pPr>
        <w:pStyle w:val="ab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социально </w:t>
      </w:r>
      <w:r w:rsidR="00B36436" w:rsidRPr="00010123">
        <w:rPr>
          <w:sz w:val="28"/>
          <w:szCs w:val="28"/>
        </w:rPr>
        <w:t>–</w:t>
      </w:r>
      <w:r w:rsidRPr="00010123">
        <w:rPr>
          <w:sz w:val="28"/>
          <w:szCs w:val="28"/>
        </w:rPr>
        <w:t xml:space="preserve"> коммуникативное развитие.</w:t>
      </w:r>
    </w:p>
    <w:p w14:paraId="6E680E80" w14:textId="7777777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2.2.1. Регламентация образовательной деятельности</w:t>
      </w:r>
    </w:p>
    <w:p w14:paraId="29013E8F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Фундаментальной предпосылкой воспитания и обучения детей в Учреждении является забота об укреплении здоровья воспитанников. Образовательный процесс неизбежно сопровождается интеллектуальной, психологической и физиологической нагрузкой.</w:t>
      </w:r>
    </w:p>
    <w:p w14:paraId="2FC9C9BE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 позиции гигиены детства предлагаемая в учреждении учебно-воспитательная нагрузка и формы ее организации соответствуют возрастным и психофизиологическим возможностям ребенка дошкольного возраста.</w:t>
      </w:r>
    </w:p>
    <w:p w14:paraId="6B4D5709" w14:textId="77777777" w:rsidR="007934E7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Основным средством реализации содержания воспитания и обучения является Учебный план распределения времени на реализацию Основной образовательной программы Учреждения (далее </w:t>
      </w:r>
      <w:r w:rsidR="00B36436" w:rsidRPr="00010123">
        <w:rPr>
          <w:sz w:val="28"/>
          <w:szCs w:val="28"/>
        </w:rPr>
        <w:t>–</w:t>
      </w:r>
      <w:r w:rsidRPr="00010123">
        <w:rPr>
          <w:sz w:val="28"/>
          <w:szCs w:val="28"/>
        </w:rPr>
        <w:t xml:space="preserve"> Програм</w:t>
      </w:r>
      <w:r w:rsidR="00DE5AED" w:rsidRPr="00010123">
        <w:rPr>
          <w:sz w:val="28"/>
          <w:szCs w:val="28"/>
        </w:rPr>
        <w:t>ма) в неделю, который позволяет</w:t>
      </w:r>
    </w:p>
    <w:p w14:paraId="1110EC62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распределить программный материал на весь учебный год и обеспечить целостность педагогического процесса в условиях вариативности.</w:t>
      </w:r>
    </w:p>
    <w:p w14:paraId="4547ABD0" w14:textId="77777777" w:rsidR="00BA7125" w:rsidRDefault="00966928" w:rsidP="00BA7125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При составлении Учебного плана учитывалась специфика дошкольного образования, отсутствие предметного характера содержания образования на данной ступени, реализацию образовательных областей через детские виды </w:t>
      </w:r>
      <w:r w:rsidR="00BA7125">
        <w:rPr>
          <w:sz w:val="28"/>
          <w:szCs w:val="28"/>
        </w:rPr>
        <w:lastRenderedPageBreak/>
        <w:t>деятельности: игровую, </w:t>
      </w:r>
      <w:r w:rsidRPr="00010123">
        <w:rPr>
          <w:sz w:val="28"/>
          <w:szCs w:val="28"/>
        </w:rPr>
        <w:t>коммуникативную,</w:t>
      </w:r>
      <w:r w:rsidR="00BA7125">
        <w:rPr>
          <w:sz w:val="28"/>
          <w:szCs w:val="28"/>
        </w:rPr>
        <w:t> </w:t>
      </w:r>
      <w:r w:rsidRPr="00010123">
        <w:rPr>
          <w:sz w:val="28"/>
          <w:szCs w:val="28"/>
        </w:rPr>
        <w:t>трудовую,</w:t>
      </w:r>
      <w:r w:rsidR="00BA7125">
        <w:rPr>
          <w:sz w:val="28"/>
          <w:szCs w:val="28"/>
        </w:rPr>
        <w:t> </w:t>
      </w:r>
      <w:r w:rsidRPr="00010123">
        <w:rPr>
          <w:sz w:val="28"/>
          <w:szCs w:val="28"/>
        </w:rPr>
        <w:t>познавательно-</w:t>
      </w:r>
    </w:p>
    <w:p w14:paraId="357AA917" w14:textId="77777777" w:rsidR="00BA7125" w:rsidRDefault="00966928" w:rsidP="00BA7125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исследовательскую,</w:t>
      </w:r>
      <w:r w:rsidR="00BA7125">
        <w:rPr>
          <w:sz w:val="28"/>
          <w:szCs w:val="28"/>
        </w:rPr>
        <w:t> продуктивную (изобразительную), </w:t>
      </w:r>
      <w:r w:rsidRPr="00010123">
        <w:rPr>
          <w:sz w:val="28"/>
          <w:szCs w:val="28"/>
        </w:rPr>
        <w:t>музыкально-</w:t>
      </w:r>
    </w:p>
    <w:p w14:paraId="514925AC" w14:textId="13516ACB" w:rsidR="00966928" w:rsidRPr="00010123" w:rsidRDefault="00966928" w:rsidP="00BA7125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художественную, восприятие художественной литературы.</w:t>
      </w:r>
    </w:p>
    <w:p w14:paraId="7E37088E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соответствует требованиям СанПиН и составляет:</w:t>
      </w:r>
    </w:p>
    <w:p w14:paraId="20501DF5" w14:textId="77777777" w:rsidR="00966928" w:rsidRPr="00D459BB" w:rsidRDefault="00966928" w:rsidP="00D459BB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1"/>
        <w:gridCol w:w="2798"/>
        <w:gridCol w:w="2213"/>
        <w:gridCol w:w="1944"/>
      </w:tblGrid>
      <w:tr w:rsidR="00966928" w:rsidRPr="00D459BB" w14:paraId="278E0E85" w14:textId="77777777"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9A08E9" w14:textId="77777777" w:rsidR="00966928" w:rsidRPr="00D459BB" w:rsidRDefault="00966928" w:rsidP="00D459BB">
            <w:pPr>
              <w:jc w:val="both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54A25D" w14:textId="77777777" w:rsidR="00966928" w:rsidRPr="00D459BB" w:rsidRDefault="00966928" w:rsidP="00D459BB">
            <w:pPr>
              <w:jc w:val="both"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5D42D" w14:textId="77777777" w:rsidR="00966928" w:rsidRPr="00D459BB" w:rsidRDefault="00966928" w:rsidP="00D459BB">
            <w:pPr>
              <w:jc w:val="both"/>
            </w:pPr>
            <w:r w:rsidRPr="00D459BB">
              <w:t>Количество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09AF11" w14:textId="77777777" w:rsidR="00966928" w:rsidRPr="00D459BB" w:rsidRDefault="00966928" w:rsidP="00D459BB">
            <w:pPr>
              <w:jc w:val="both"/>
            </w:pPr>
            <w:r w:rsidRPr="00D459BB">
              <w:t>Количество</w:t>
            </w:r>
          </w:p>
        </w:tc>
      </w:tr>
      <w:tr w:rsidR="00966928" w:rsidRPr="00D459BB" w14:paraId="3B491E98" w14:textId="77777777"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FDB29" w14:textId="77777777" w:rsidR="00966928" w:rsidRPr="00D459BB" w:rsidRDefault="00966928" w:rsidP="00D459BB">
            <w:pPr>
              <w:jc w:val="both"/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77B61" w14:textId="77777777" w:rsidR="00966928" w:rsidRPr="00D459BB" w:rsidRDefault="00966928" w:rsidP="00D459BB">
            <w:pPr>
              <w:jc w:val="both"/>
            </w:pPr>
            <w:r w:rsidRPr="00D459BB">
              <w:t>Максимальная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E4F6A8" w14:textId="77777777" w:rsidR="00966928" w:rsidRPr="00D459BB" w:rsidRDefault="00966928" w:rsidP="00D459BB">
            <w:pPr>
              <w:jc w:val="both"/>
            </w:pPr>
            <w:r w:rsidRPr="00D459BB">
              <w:t>НОД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74A46" w14:textId="77777777" w:rsidR="00966928" w:rsidRPr="00D459BB" w:rsidRDefault="00966928" w:rsidP="00D459BB">
            <w:pPr>
              <w:jc w:val="both"/>
            </w:pPr>
            <w:r w:rsidRPr="00D459BB">
              <w:t>НОД</w:t>
            </w:r>
          </w:p>
        </w:tc>
      </w:tr>
      <w:tr w:rsidR="00966928" w:rsidRPr="00D459BB" w14:paraId="3E69C971" w14:textId="77777777"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78BC7" w14:textId="77777777" w:rsidR="00966928" w:rsidRPr="00D459BB" w:rsidRDefault="00966928" w:rsidP="00027688">
            <w:pPr>
              <w:jc w:val="center"/>
            </w:pPr>
            <w:r w:rsidRPr="00D459BB">
              <w:t>Возраст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A4AFA" w14:textId="77777777" w:rsidR="00966928" w:rsidRPr="00D459BB" w:rsidRDefault="00966928" w:rsidP="00027688">
            <w:pPr>
              <w:jc w:val="center"/>
            </w:pPr>
            <w:r w:rsidRPr="00D459BB">
              <w:t>продолжительность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B3210" w14:textId="77777777" w:rsidR="00966928" w:rsidRPr="00D459BB" w:rsidRDefault="00966928" w:rsidP="00027688">
            <w:pPr>
              <w:jc w:val="center"/>
            </w:pPr>
            <w:r w:rsidRPr="00D459BB">
              <w:t>(ежедневно)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0C501A" w14:textId="77777777" w:rsidR="00966928" w:rsidRPr="00D459BB" w:rsidRDefault="00966928" w:rsidP="00027688">
            <w:pPr>
              <w:jc w:val="center"/>
            </w:pPr>
            <w:r w:rsidRPr="00D459BB">
              <w:t>(еженедельно)</w:t>
            </w:r>
          </w:p>
        </w:tc>
      </w:tr>
      <w:tr w:rsidR="00966928" w:rsidRPr="00D459BB" w14:paraId="0AC3A44B" w14:textId="77777777"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BF47" w14:textId="77777777" w:rsidR="00966928" w:rsidRPr="00D459BB" w:rsidRDefault="00966928" w:rsidP="00027688">
            <w:pPr>
              <w:jc w:val="center"/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EEB7" w14:textId="77777777" w:rsidR="00966928" w:rsidRPr="00D459BB" w:rsidRDefault="00966928" w:rsidP="00027688">
            <w:pPr>
              <w:jc w:val="center"/>
            </w:pPr>
            <w:r w:rsidRPr="00D459BB">
              <w:t>НОД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E048" w14:textId="77777777" w:rsidR="00966928" w:rsidRPr="00D459BB" w:rsidRDefault="00966928" w:rsidP="00027688">
            <w:pPr>
              <w:jc w:val="center"/>
            </w:pPr>
            <w:r w:rsidRPr="00D459BB">
              <w:t>в соответствии с</w:t>
            </w:r>
          </w:p>
          <w:p w14:paraId="07BE2977" w14:textId="77777777" w:rsidR="00966928" w:rsidRPr="00D459BB" w:rsidRDefault="00966928" w:rsidP="00027688">
            <w:pPr>
              <w:jc w:val="center"/>
            </w:pPr>
            <w:r w:rsidRPr="00D459BB">
              <w:t>СанПиН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5EB9" w14:textId="77777777" w:rsidR="00966928" w:rsidRPr="00D459BB" w:rsidRDefault="00D459BB" w:rsidP="00027688">
            <w:pPr>
              <w:jc w:val="center"/>
            </w:pPr>
            <w:r w:rsidRPr="00D459BB">
              <w:t>В</w:t>
            </w:r>
            <w:r>
              <w:t> </w:t>
            </w:r>
            <w:r w:rsidR="00966928" w:rsidRPr="00D459BB">
              <w:t>соответствии с СанПиН</w:t>
            </w:r>
          </w:p>
        </w:tc>
      </w:tr>
      <w:tr w:rsidR="00966928" w:rsidRPr="00D459BB" w14:paraId="0BF4B02F" w14:textId="77777777"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8296DC" w14:textId="77777777" w:rsidR="00966928" w:rsidRPr="00D459BB" w:rsidRDefault="00966928" w:rsidP="00027688">
            <w:pPr>
              <w:jc w:val="center"/>
            </w:pPr>
            <w:r w:rsidRPr="00D459BB">
              <w:t>группа раннего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21F95" w14:textId="77777777" w:rsidR="00966928" w:rsidRPr="00D459BB" w:rsidRDefault="00966928" w:rsidP="00027688">
            <w:pPr>
              <w:jc w:val="center"/>
            </w:pPr>
            <w:r w:rsidRPr="00D459BB">
              <w:t>10 минут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E270AA" w14:textId="77777777" w:rsidR="00966928" w:rsidRPr="00D459BB" w:rsidRDefault="00966928" w:rsidP="00027688">
            <w:pPr>
              <w:jc w:val="center"/>
            </w:pPr>
            <w:r w:rsidRPr="00D459BB">
              <w:t>5 дней по 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092C48" w14:textId="77777777" w:rsidR="00966928" w:rsidRPr="00D459BB" w:rsidRDefault="00966928" w:rsidP="00027688">
            <w:pPr>
              <w:jc w:val="center"/>
            </w:pPr>
            <w:r w:rsidRPr="00D459BB">
              <w:t>10</w:t>
            </w:r>
          </w:p>
        </w:tc>
      </w:tr>
      <w:tr w:rsidR="00966928" w:rsidRPr="00D459BB" w14:paraId="28EDCBDF" w14:textId="77777777"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7AF60" w14:textId="77777777" w:rsidR="00966928" w:rsidRPr="00D459BB" w:rsidRDefault="00966928" w:rsidP="00027688">
            <w:pPr>
              <w:jc w:val="center"/>
            </w:pPr>
            <w:r w:rsidRPr="00D459BB">
              <w:t>развития (дети от 2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FC779" w14:textId="77777777" w:rsidR="00966928" w:rsidRPr="00D459BB" w:rsidRDefault="00966928" w:rsidP="00027688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43F61" w14:textId="77777777" w:rsidR="00966928" w:rsidRPr="00D459BB" w:rsidRDefault="00966928" w:rsidP="00027688">
            <w:pPr>
              <w:jc w:val="center"/>
            </w:pPr>
            <w:r w:rsidRPr="00D459BB">
              <w:t>занятия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03E95" w14:textId="77777777" w:rsidR="00966928" w:rsidRPr="00D459BB" w:rsidRDefault="00966928" w:rsidP="00027688">
            <w:pPr>
              <w:jc w:val="center"/>
            </w:pPr>
          </w:p>
        </w:tc>
      </w:tr>
      <w:tr w:rsidR="00966928" w:rsidRPr="00D459BB" w14:paraId="5395F09F" w14:textId="77777777"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F983" w14:textId="77777777" w:rsidR="00966928" w:rsidRPr="00D459BB" w:rsidRDefault="00966928" w:rsidP="00027688">
            <w:pPr>
              <w:jc w:val="center"/>
            </w:pPr>
            <w:r w:rsidRPr="00D459BB">
              <w:t>до 3 лет)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E5B6" w14:textId="77777777" w:rsidR="00966928" w:rsidRPr="00D459BB" w:rsidRDefault="00966928" w:rsidP="00027688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7020" w14:textId="77777777" w:rsidR="00966928" w:rsidRPr="00D459BB" w:rsidRDefault="00966928" w:rsidP="00027688">
            <w:pPr>
              <w:jc w:val="center"/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62F4" w14:textId="77777777" w:rsidR="00966928" w:rsidRPr="00D459BB" w:rsidRDefault="00966928" w:rsidP="00027688">
            <w:pPr>
              <w:jc w:val="center"/>
            </w:pPr>
          </w:p>
        </w:tc>
      </w:tr>
      <w:tr w:rsidR="00966928" w:rsidRPr="00D459BB" w14:paraId="3F472CAB" w14:textId="77777777" w:rsidTr="00D459BB"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CF6A1" w14:textId="77777777" w:rsidR="00966928" w:rsidRPr="00D459BB" w:rsidRDefault="00966928" w:rsidP="00027688">
            <w:pPr>
              <w:jc w:val="center"/>
            </w:pPr>
            <w:r w:rsidRPr="00D459BB">
              <w:t>вторая младшая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E436C" w14:textId="77777777" w:rsidR="00966928" w:rsidRPr="00D459BB" w:rsidRDefault="00966928" w:rsidP="00027688">
            <w:pPr>
              <w:jc w:val="center"/>
            </w:pPr>
            <w:r w:rsidRPr="00D459BB">
              <w:t>15 минут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D6445" w14:textId="77777777" w:rsidR="00966928" w:rsidRPr="00D459BB" w:rsidRDefault="00966928" w:rsidP="00027688">
            <w:pPr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C8355" w14:textId="77777777" w:rsidR="00966928" w:rsidRPr="00D459BB" w:rsidRDefault="00966928" w:rsidP="00027688">
            <w:pPr>
              <w:jc w:val="center"/>
            </w:pPr>
          </w:p>
        </w:tc>
      </w:tr>
      <w:tr w:rsidR="00966928" w:rsidRPr="00D459BB" w14:paraId="54617D0D" w14:textId="77777777" w:rsidTr="00D459BB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7F54" w14:textId="77777777" w:rsidR="00966928" w:rsidRPr="00D459BB" w:rsidRDefault="00966928" w:rsidP="00027688">
            <w:pPr>
              <w:jc w:val="center"/>
            </w:pPr>
            <w:r w:rsidRPr="00D459BB">
              <w:t>группа (дети от 3</w:t>
            </w:r>
            <w:r w:rsidR="00D459BB">
              <w:t xml:space="preserve"> до 4л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7FE0" w14:textId="77777777" w:rsidR="00966928" w:rsidRPr="00D459BB" w:rsidRDefault="00966928" w:rsidP="00027688">
            <w:pPr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D5B" w14:textId="37660C7F" w:rsidR="00966928" w:rsidRPr="00D459BB" w:rsidRDefault="00B36436" w:rsidP="00027688">
            <w:pPr>
              <w:jc w:val="center"/>
            </w:pPr>
            <w:r w:rsidRPr="00D459BB">
              <w:t>5 дней по 2</w:t>
            </w:r>
          </w:p>
          <w:p w14:paraId="6309E2C0" w14:textId="77777777" w:rsidR="00B36436" w:rsidRPr="00D459BB" w:rsidRDefault="00B36436" w:rsidP="00027688">
            <w:pPr>
              <w:jc w:val="center"/>
            </w:pPr>
            <w:r w:rsidRPr="00D459BB">
              <w:t>занятия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FA9" w14:textId="60FA295E" w:rsidR="00966928" w:rsidRPr="00D459BB" w:rsidRDefault="00B6784A" w:rsidP="00027688">
            <w:pPr>
              <w:jc w:val="center"/>
            </w:pPr>
            <w:r w:rsidRPr="00D459BB">
              <w:t>10</w:t>
            </w:r>
          </w:p>
        </w:tc>
      </w:tr>
      <w:tr w:rsidR="00966928" w:rsidRPr="00D459BB" w14:paraId="001FA482" w14:textId="77777777" w:rsidTr="00D459BB"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4094" w14:textId="77777777" w:rsidR="00966928" w:rsidRPr="00D459BB" w:rsidRDefault="00966928" w:rsidP="00027688">
            <w:pPr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33FA" w14:textId="77777777" w:rsidR="00966928" w:rsidRPr="00D459BB" w:rsidRDefault="00966928" w:rsidP="00027688">
            <w:pPr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B8DE" w14:textId="77777777" w:rsidR="00966928" w:rsidRPr="00D459BB" w:rsidRDefault="00966928" w:rsidP="00027688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538" w14:textId="77777777" w:rsidR="00966928" w:rsidRPr="00D459BB" w:rsidRDefault="00966928" w:rsidP="00027688">
            <w:pPr>
              <w:jc w:val="center"/>
            </w:pPr>
          </w:p>
        </w:tc>
      </w:tr>
      <w:tr w:rsidR="00966928" w:rsidRPr="00D459BB" w14:paraId="1DA6D0E2" w14:textId="77777777"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F6B690" w14:textId="77777777" w:rsidR="00966928" w:rsidRPr="00D459BB" w:rsidRDefault="00966928" w:rsidP="00027688">
            <w:pPr>
              <w:jc w:val="center"/>
            </w:pPr>
            <w:r w:rsidRPr="00D459BB">
              <w:t>средней группа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C69A05" w14:textId="77777777" w:rsidR="00966928" w:rsidRPr="00D459BB" w:rsidRDefault="00966928" w:rsidP="00027688">
            <w:pPr>
              <w:jc w:val="center"/>
            </w:pPr>
            <w:r w:rsidRPr="00D459BB">
              <w:t>20 минут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0F5C4D" w14:textId="77777777" w:rsidR="00966928" w:rsidRPr="00D459BB" w:rsidRDefault="00B36436" w:rsidP="00027688">
            <w:pPr>
              <w:jc w:val="center"/>
            </w:pPr>
            <w:r w:rsidRPr="00D459BB">
              <w:t>5 дней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54CF70" w14:textId="77777777" w:rsidR="00966928" w:rsidRPr="00D459BB" w:rsidRDefault="00B6784A" w:rsidP="00027688">
            <w:pPr>
              <w:jc w:val="center"/>
            </w:pPr>
            <w:r w:rsidRPr="00D459BB">
              <w:t>1</w:t>
            </w:r>
            <w:r w:rsidR="007934E7" w:rsidRPr="00D459BB">
              <w:t>1</w:t>
            </w:r>
          </w:p>
        </w:tc>
      </w:tr>
      <w:tr w:rsidR="00966928" w:rsidRPr="00D459BB" w14:paraId="359C92C9" w14:textId="77777777"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35BC" w14:textId="77777777" w:rsidR="00966928" w:rsidRPr="00D459BB" w:rsidRDefault="00966928" w:rsidP="00027688">
            <w:pPr>
              <w:jc w:val="center"/>
            </w:pPr>
            <w:r w:rsidRPr="00D459BB">
              <w:t>(дети от 4 до 5 лет)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39A7" w14:textId="77777777" w:rsidR="00966928" w:rsidRPr="00D459BB" w:rsidRDefault="00966928" w:rsidP="00027688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2AA" w14:textId="77777777" w:rsidR="00966928" w:rsidRPr="00D459BB" w:rsidRDefault="00B36436" w:rsidP="00027688">
            <w:pPr>
              <w:jc w:val="center"/>
            </w:pPr>
            <w:r w:rsidRPr="00D459BB">
              <w:t>по 2</w:t>
            </w:r>
            <w:r w:rsidR="00966928" w:rsidRPr="00D459BB">
              <w:t xml:space="preserve"> занятия</w:t>
            </w:r>
            <w:r w:rsidR="007934E7" w:rsidRPr="00D459BB">
              <w:t xml:space="preserve"> + кружок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CA08" w14:textId="77777777" w:rsidR="00966928" w:rsidRPr="00D459BB" w:rsidRDefault="00966928" w:rsidP="00027688">
            <w:pPr>
              <w:jc w:val="center"/>
            </w:pPr>
          </w:p>
        </w:tc>
      </w:tr>
      <w:tr w:rsidR="00966928" w:rsidRPr="00D459BB" w14:paraId="2D7B55B3" w14:textId="77777777"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808DA" w14:textId="77777777" w:rsidR="00966928" w:rsidRPr="00D459BB" w:rsidRDefault="00966928" w:rsidP="00027688">
            <w:pPr>
              <w:jc w:val="center"/>
            </w:pPr>
            <w:r w:rsidRPr="00D459BB">
              <w:t>старшая группа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38793F" w14:textId="77777777" w:rsidR="00966928" w:rsidRPr="00D459BB" w:rsidRDefault="00966928" w:rsidP="00027688">
            <w:pPr>
              <w:jc w:val="center"/>
            </w:pPr>
            <w:r w:rsidRPr="00D459BB">
              <w:t>25 минут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904EDD" w14:textId="77777777" w:rsidR="00966928" w:rsidRPr="00D459BB" w:rsidRDefault="00B36436" w:rsidP="00027688">
            <w:pPr>
              <w:jc w:val="center"/>
            </w:pPr>
            <w:r w:rsidRPr="00D459BB">
              <w:t>3 дня</w:t>
            </w:r>
            <w:r w:rsidR="00966928" w:rsidRPr="00D459BB">
              <w:t xml:space="preserve"> по 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E3A31" w14:textId="77777777" w:rsidR="00966928" w:rsidRPr="00D459BB" w:rsidRDefault="00B6784A" w:rsidP="00027688">
            <w:pPr>
              <w:jc w:val="center"/>
            </w:pPr>
            <w:r w:rsidRPr="00D459BB">
              <w:t>1</w:t>
            </w:r>
            <w:r w:rsidR="007934E7" w:rsidRPr="00D459BB">
              <w:t>5</w:t>
            </w:r>
          </w:p>
        </w:tc>
      </w:tr>
      <w:tr w:rsidR="00966928" w:rsidRPr="00D459BB" w14:paraId="206FD412" w14:textId="77777777"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7D14" w14:textId="77777777" w:rsidR="00966928" w:rsidRPr="00D459BB" w:rsidRDefault="00966928" w:rsidP="00027688">
            <w:pPr>
              <w:jc w:val="center"/>
            </w:pPr>
            <w:r w:rsidRPr="00D459BB">
              <w:t>(дети от 5 до 6 лет)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6C4B" w14:textId="77777777" w:rsidR="00966928" w:rsidRPr="00D459BB" w:rsidRDefault="00966928" w:rsidP="00027688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2ED3" w14:textId="77777777" w:rsidR="00966928" w:rsidRPr="00D459BB" w:rsidRDefault="00B36436" w:rsidP="00027688">
            <w:pPr>
              <w:jc w:val="center"/>
            </w:pPr>
            <w:r w:rsidRPr="00D459BB">
              <w:t>з</w:t>
            </w:r>
            <w:r w:rsidR="00966928" w:rsidRPr="00D459BB">
              <w:t>анятия</w:t>
            </w:r>
            <w:r w:rsidRPr="00D459BB">
              <w:t xml:space="preserve">, 2 дня по 2 занятия + </w:t>
            </w:r>
            <w:r w:rsidR="007934E7" w:rsidRPr="00D459BB">
              <w:t xml:space="preserve">2 </w:t>
            </w:r>
            <w:r w:rsidRPr="00D459BB">
              <w:t>круж</w:t>
            </w:r>
            <w:r w:rsidR="007934E7" w:rsidRPr="00D459BB">
              <w:t>ка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0342" w14:textId="77777777" w:rsidR="00966928" w:rsidRPr="00D459BB" w:rsidRDefault="00966928" w:rsidP="00027688">
            <w:pPr>
              <w:jc w:val="center"/>
            </w:pPr>
          </w:p>
        </w:tc>
      </w:tr>
      <w:tr w:rsidR="00966928" w:rsidRPr="00D459BB" w14:paraId="56862330" w14:textId="77777777"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768E3" w14:textId="77777777" w:rsidR="00966928" w:rsidRPr="00D459BB" w:rsidRDefault="00966928" w:rsidP="00027688">
            <w:pPr>
              <w:jc w:val="center"/>
            </w:pPr>
            <w:r w:rsidRPr="00D459BB">
              <w:t>подготовительная к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FCF10" w14:textId="77777777" w:rsidR="00966928" w:rsidRPr="00D459BB" w:rsidRDefault="00966928" w:rsidP="00027688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789BA" w14:textId="77777777" w:rsidR="00966928" w:rsidRPr="00D459BB" w:rsidRDefault="00966928" w:rsidP="00027688">
            <w:pPr>
              <w:jc w:val="center"/>
            </w:pPr>
            <w:r w:rsidRPr="00D459BB">
              <w:t>4 дня по 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9B9A94" w14:textId="77777777" w:rsidR="00966928" w:rsidRPr="00D459BB" w:rsidRDefault="00B6784A" w:rsidP="00027688">
            <w:pPr>
              <w:jc w:val="center"/>
            </w:pPr>
            <w:r w:rsidRPr="00D459BB">
              <w:t>1</w:t>
            </w:r>
            <w:r w:rsidR="007934E7" w:rsidRPr="00D459BB">
              <w:t>6</w:t>
            </w:r>
          </w:p>
        </w:tc>
      </w:tr>
      <w:tr w:rsidR="00966928" w:rsidRPr="00D459BB" w14:paraId="3C8D8419" w14:textId="77777777"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0D95A" w14:textId="77777777" w:rsidR="00966928" w:rsidRPr="00D459BB" w:rsidRDefault="00966928" w:rsidP="00027688">
            <w:pPr>
              <w:jc w:val="center"/>
            </w:pPr>
            <w:r w:rsidRPr="00D459BB">
              <w:t>школе группа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F47A3" w14:textId="77777777" w:rsidR="00966928" w:rsidRPr="00D459BB" w:rsidRDefault="00966928" w:rsidP="00027688">
            <w:pPr>
              <w:jc w:val="center"/>
            </w:pPr>
            <w:r w:rsidRPr="00D459BB">
              <w:t>30 минут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BE818" w14:textId="77777777" w:rsidR="00966928" w:rsidRPr="00D459BB" w:rsidRDefault="00966928" w:rsidP="00027688">
            <w:pPr>
              <w:jc w:val="center"/>
            </w:pPr>
            <w:r w:rsidRPr="00D459BB">
              <w:t>занятия,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3BD2F" w14:textId="77777777" w:rsidR="00966928" w:rsidRPr="00D459BB" w:rsidRDefault="00966928" w:rsidP="00027688">
            <w:pPr>
              <w:jc w:val="center"/>
            </w:pPr>
          </w:p>
        </w:tc>
      </w:tr>
      <w:tr w:rsidR="00966928" w:rsidRPr="00D459BB" w14:paraId="3357F1E5" w14:textId="77777777"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8CA0" w14:textId="77777777" w:rsidR="00966928" w:rsidRPr="00D459BB" w:rsidRDefault="00966928" w:rsidP="00027688">
            <w:pPr>
              <w:jc w:val="center"/>
            </w:pPr>
            <w:r w:rsidRPr="00D459BB">
              <w:t>(дети от 6 до 7 лет)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8BEC" w14:textId="77777777" w:rsidR="00966928" w:rsidRPr="00D459BB" w:rsidRDefault="00966928" w:rsidP="00027688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C69B" w14:textId="77777777" w:rsidR="00966928" w:rsidRPr="00D459BB" w:rsidRDefault="00B36436" w:rsidP="00027688">
            <w:pPr>
              <w:jc w:val="center"/>
            </w:pPr>
            <w:r w:rsidRPr="00D459BB">
              <w:t>1 день 2</w:t>
            </w:r>
            <w:r w:rsidR="00966928" w:rsidRPr="00D459BB">
              <w:t xml:space="preserve"> занятия</w:t>
            </w:r>
            <w:r w:rsidRPr="00D459BB">
              <w:t xml:space="preserve"> + </w:t>
            </w:r>
            <w:r w:rsidR="007934E7" w:rsidRPr="00D459BB">
              <w:t xml:space="preserve">2 </w:t>
            </w:r>
            <w:r w:rsidRPr="00D459BB">
              <w:t>круж</w:t>
            </w:r>
            <w:r w:rsidR="007934E7" w:rsidRPr="00D459BB">
              <w:t>ка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1B66" w14:textId="77777777" w:rsidR="00966928" w:rsidRPr="00D459BB" w:rsidRDefault="00966928" w:rsidP="00027688">
            <w:pPr>
              <w:jc w:val="center"/>
            </w:pPr>
          </w:p>
        </w:tc>
      </w:tr>
    </w:tbl>
    <w:p w14:paraId="4FE7AFDD" w14:textId="77777777" w:rsidR="00966928" w:rsidRPr="00D459BB" w:rsidRDefault="00966928" w:rsidP="00D459BB">
      <w:pPr>
        <w:jc w:val="both"/>
      </w:pPr>
    </w:p>
    <w:p w14:paraId="06528AAE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При распределении образовательной нагрузки педагоги используют необходимые здоровьесберегающие компоненты: вид деятельности, требующий умственного напряжения, чередуется с двигательной и музыкально-художественной деятельностью. Во время организованной образовательной деятельности для снятия утомления проводится физкультминутки, динамические паузы длительностью 10 минут.</w:t>
      </w:r>
    </w:p>
    <w:p w14:paraId="1493EDA8" w14:textId="7811F50E" w:rsidR="00966928" w:rsidRPr="00010123" w:rsidRDefault="00966928" w:rsidP="00027688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Учебная нагрузка определена с учётом необходимого требования -соблюдение минимального количества НОД на изучение каждой образовательной области, которое определено в инвариантной части учебного плана, и предельно допустимой нагрузки.</w:t>
      </w:r>
    </w:p>
    <w:p w14:paraId="0A111203" w14:textId="77777777" w:rsidR="00966928" w:rsidRPr="00010123" w:rsidRDefault="005F05F9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lastRenderedPageBreak/>
        <w:t>Учебный год состоит из 36</w:t>
      </w:r>
      <w:r w:rsidR="00966928" w:rsidRPr="00010123">
        <w:rPr>
          <w:sz w:val="28"/>
          <w:szCs w:val="28"/>
        </w:rPr>
        <w:t xml:space="preserve"> недель с учётом каникулярного режима деятельности Учреждения:</w:t>
      </w:r>
    </w:p>
    <w:p w14:paraId="4BECB79C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 01 сентября по 31 декабря - учебный период;</w:t>
      </w:r>
    </w:p>
    <w:p w14:paraId="534CB031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 01 января по 10 января - новогодние каникулы;</w:t>
      </w:r>
    </w:p>
    <w:p w14:paraId="40101D72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 11 января по 31 мая - учебный период;</w:t>
      </w:r>
    </w:p>
    <w:p w14:paraId="4546697E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 01 июня по 31 августа - летние каникулы (летне-оздоровительный период).</w:t>
      </w:r>
    </w:p>
    <w:p w14:paraId="3949E0C3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учебном плане распределено количество и продолжительность непрерывной непосредственно</w:t>
      </w:r>
      <w:r w:rsidR="005F05F9" w:rsidRPr="00010123">
        <w:rPr>
          <w:sz w:val="28"/>
          <w:szCs w:val="28"/>
        </w:rPr>
        <w:t>й</w:t>
      </w:r>
      <w:r w:rsidRPr="00010123">
        <w:rPr>
          <w:sz w:val="28"/>
          <w:szCs w:val="28"/>
        </w:rPr>
        <w:t xml:space="preserve"> образовательной деятельности, позволяющее использовать модульный подход, строить учебный план на принципах дифференциации и вариативности.</w:t>
      </w:r>
    </w:p>
    <w:p w14:paraId="62407872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Общий объем обязательной части программы составляет не менее </w:t>
      </w:r>
      <w:r w:rsidR="005F05F9" w:rsidRPr="00010123">
        <w:rPr>
          <w:sz w:val="28"/>
          <w:szCs w:val="28"/>
        </w:rPr>
        <w:t>60</w:t>
      </w:r>
      <w:r w:rsidRPr="00010123">
        <w:rPr>
          <w:sz w:val="28"/>
          <w:szCs w:val="28"/>
        </w:rPr>
        <w:t>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деятельность; взаимодействие с семьями детей.</w:t>
      </w:r>
    </w:p>
    <w:p w14:paraId="5E59A4EC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Режим деятельности Учреждения является гибким и строится в зависимости от социального заказа родителей, наличия специалистов, пед</w:t>
      </w:r>
      <w:r w:rsidR="007934E7" w:rsidRPr="00010123">
        <w:rPr>
          <w:sz w:val="28"/>
          <w:szCs w:val="28"/>
        </w:rPr>
        <w:t>агогов, медицинского работника.</w:t>
      </w:r>
    </w:p>
    <w:p w14:paraId="3018E713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Педагоги нашего Учреждения постоянно принимают участие в различных конкурсах, акциях, мероприятиях как муниципального, так и регионального и всероссийского уровней, вносят свой вклад в успешное развитие образования </w:t>
      </w:r>
      <w:r w:rsidR="007934E7" w:rsidRPr="00010123">
        <w:rPr>
          <w:sz w:val="28"/>
          <w:szCs w:val="28"/>
        </w:rPr>
        <w:t>Уссурийского городского округа.</w:t>
      </w:r>
    </w:p>
    <w:p w14:paraId="4665889D" w14:textId="7777777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2.2.2. Содержан</w:t>
      </w:r>
      <w:r w:rsidR="007934E7" w:rsidRPr="00010123">
        <w:rPr>
          <w:b/>
          <w:sz w:val="28"/>
          <w:szCs w:val="28"/>
        </w:rPr>
        <w:t>ие образовательной деятельности</w:t>
      </w:r>
    </w:p>
    <w:p w14:paraId="4036B82A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В Учреждении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Программы, возрастных </w:t>
      </w:r>
      <w:r w:rsidRPr="00010123">
        <w:rPr>
          <w:sz w:val="28"/>
          <w:szCs w:val="28"/>
        </w:rPr>
        <w:lastRenderedPageBreak/>
        <w:t>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14:paraId="0E4407E4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Приоритетными направлениями работы Учреждения являются познавательное, речевое и художественно-эстетическое развитие дошкольников.</w:t>
      </w:r>
    </w:p>
    <w:p w14:paraId="15544AC3" w14:textId="20EB2E32" w:rsidR="00966928" w:rsidRPr="00010123" w:rsidRDefault="00966928" w:rsidP="00D3568E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Образовательная деятельность осуществляется по Программе, разработанной с учетом Примерной общеобразовательной программы дошкольного   образования </w:t>
      </w:r>
      <w:r w:rsidR="00D3568E">
        <w:rPr>
          <w:sz w:val="28"/>
          <w:szCs w:val="28"/>
        </w:rPr>
        <w:t>«</w:t>
      </w:r>
      <w:r w:rsidR="009801FE" w:rsidRPr="00010123">
        <w:rPr>
          <w:sz w:val="28"/>
          <w:szCs w:val="28"/>
        </w:rPr>
        <w:t>От рождения до школы</w:t>
      </w:r>
      <w:r w:rsidRPr="00010123">
        <w:rPr>
          <w:sz w:val="28"/>
          <w:szCs w:val="28"/>
        </w:rPr>
        <w:t>», разработанной коллективом авторов под редакцией Н.Е. Веракс</w:t>
      </w:r>
      <w:r w:rsidR="00A810D2" w:rsidRPr="00010123">
        <w:rPr>
          <w:sz w:val="28"/>
          <w:szCs w:val="28"/>
        </w:rPr>
        <w:t>а</w:t>
      </w:r>
      <w:r w:rsidRPr="00010123">
        <w:rPr>
          <w:sz w:val="28"/>
          <w:szCs w:val="28"/>
        </w:rPr>
        <w:t>, Т.С. Комаровой, М.А. Васильевой, а также парциальных программ:</w:t>
      </w:r>
    </w:p>
    <w:p w14:paraId="5DC4D249" w14:textId="77777777" w:rsidR="00966928" w:rsidRPr="00010123" w:rsidRDefault="006C42DC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«Математические ступеньки» </w:t>
      </w:r>
      <w:r w:rsidR="00A810D2" w:rsidRPr="00010123">
        <w:rPr>
          <w:sz w:val="28"/>
          <w:szCs w:val="28"/>
        </w:rPr>
        <w:t>Е.В. Колесникова</w:t>
      </w:r>
    </w:p>
    <w:p w14:paraId="62C4243E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«Изобразительная деятельность в детском саду» И.А. Лыкова</w:t>
      </w:r>
    </w:p>
    <w:p w14:paraId="19AF43AE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Программа экологического воспитания «Юный эколог» С.Н. Николаевой</w:t>
      </w:r>
    </w:p>
    <w:p w14:paraId="73C425ED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«Развивающая педагогика оздоровления» </w:t>
      </w:r>
      <w:r w:rsidR="009801FE" w:rsidRPr="00010123">
        <w:rPr>
          <w:sz w:val="28"/>
          <w:szCs w:val="28"/>
        </w:rPr>
        <w:t>В.Т.</w:t>
      </w:r>
      <w:r w:rsidRPr="00010123">
        <w:rPr>
          <w:sz w:val="28"/>
          <w:szCs w:val="28"/>
        </w:rPr>
        <w:t xml:space="preserve"> Кудрявцева, М.Д. Махневой</w:t>
      </w:r>
    </w:p>
    <w:p w14:paraId="46EFEC62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«Азбука общения» А.Н. Шипициной</w:t>
      </w:r>
    </w:p>
    <w:p w14:paraId="7D4C4C08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«Обучение дошкольников грамоте» Л.Е. Журова</w:t>
      </w:r>
    </w:p>
    <w:p w14:paraId="730DC657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«Основы безопасности детей дошкольного возраста» Стеркина Р.Б.</w:t>
      </w:r>
    </w:p>
    <w:p w14:paraId="727EE61F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Программа сформирована в соответствии с принципами и подходами, определёнными ФГОС ДО:</w:t>
      </w:r>
    </w:p>
    <w:p w14:paraId="094F3078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14:paraId="3E033327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-обеспечивает единство воспитательных, развивающих и обучающих целей и задач процесса образования детей дошкольного возраста;</w:t>
      </w:r>
    </w:p>
    <w:p w14:paraId="1BCE248E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14:paraId="4E5D16B4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-основывается на комплексно-тематическом принципе построения образовательного процесса;</w:t>
      </w:r>
    </w:p>
    <w:p w14:paraId="643CDD4B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-предусматривает решение программных образовательных задач в </w:t>
      </w:r>
      <w:r w:rsidRPr="00010123">
        <w:rPr>
          <w:sz w:val="28"/>
          <w:szCs w:val="28"/>
        </w:rPr>
        <w:lastRenderedPageBreak/>
        <w:t xml:space="preserve">совместной деятельности взрослого и </w:t>
      </w:r>
      <w:r w:rsidR="00DE5AED" w:rsidRPr="00010123">
        <w:rPr>
          <w:sz w:val="28"/>
          <w:szCs w:val="28"/>
        </w:rPr>
        <w:t>детей,</w:t>
      </w:r>
      <w:r w:rsidRPr="00010123">
        <w:rPr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0E02614A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-предполагает построение образовательного процесса на адекватных возрасту формах работы с детьми.</w:t>
      </w:r>
    </w:p>
    <w:p w14:paraId="0C5AFB99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Кроме того, при разработке Программы учитывались принципы и подходы её формирования, создание каждому дошкольнику условий для наиболее полного раскрытия его возрастных возможностей и способностей, для целостного его развития в период до школы как субъекта посильных дошкольников видов деятельности.</w:t>
      </w:r>
    </w:p>
    <w:p w14:paraId="1972DA67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Содержание Программы учитывает также возрастные и индивидуальные особенности контингента детей, воспитывающихся в Учреждении.</w:t>
      </w:r>
    </w:p>
    <w:p w14:paraId="66314F46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Для реализации Программы используются разные формы взаимодействий с детьми:</w:t>
      </w:r>
    </w:p>
    <w:p w14:paraId="0CBB1091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•</w:t>
      </w:r>
      <w:r w:rsidR="00A810D2" w:rsidRPr="00010123">
        <w:rPr>
          <w:sz w:val="28"/>
          <w:szCs w:val="28"/>
        </w:rPr>
        <w:t xml:space="preserve"> </w:t>
      </w:r>
      <w:r w:rsidRPr="00010123">
        <w:rPr>
          <w:sz w:val="28"/>
          <w:szCs w:val="28"/>
        </w:rPr>
        <w:t>совместная деятельность (повседневные бытовые ситуации, игровая деятельность, праздники, развлечения, экскурсии и др.)</w:t>
      </w:r>
    </w:p>
    <w:p w14:paraId="7F773FDF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организованная образовательная деятельность: коллективные занятия (фронтальные), по подгруппам. Комплексные и интегрированные занятия.</w:t>
      </w:r>
    </w:p>
    <w:p w14:paraId="1CDA4CDE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•    самостоятельная деятельность.</w:t>
      </w:r>
    </w:p>
    <w:p w14:paraId="7DC3A80D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Широко вошли в практику работы воспитателей приемы, обеспечивающие мотивацию детей на занятиях, задания с использованием совместного поиска решений, коллективных размышлений, введение не травмирующ</w:t>
      </w:r>
      <w:r w:rsidR="005F05F9" w:rsidRPr="00010123">
        <w:rPr>
          <w:sz w:val="28"/>
          <w:szCs w:val="28"/>
        </w:rPr>
        <w:t>ей оценки детской деятельности.</w:t>
      </w:r>
    </w:p>
    <w:p w14:paraId="5612FEE5" w14:textId="77777777" w:rsidR="00966928" w:rsidRPr="00010123" w:rsidRDefault="00400002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2.2.3</w:t>
      </w:r>
      <w:r w:rsidR="00966928" w:rsidRPr="00010123">
        <w:rPr>
          <w:b/>
          <w:sz w:val="28"/>
          <w:szCs w:val="28"/>
        </w:rPr>
        <w:t>. Мониторинг результатов образовательной деятельности</w:t>
      </w:r>
    </w:p>
    <w:p w14:paraId="31C980EB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Исключительно в целях индивидуализации образования и оптимизации работы с группой детей в Учреждении был проведен педагогический мониторинг достижения планируемых промежуточных и итоговых результатов освоения Программы по образовательным областям.</w:t>
      </w:r>
    </w:p>
    <w:p w14:paraId="1A63762A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lastRenderedPageBreak/>
        <w:t>Педагогическая диагностика, как механизм, позволяющий выявить индивидуальные особенности и перспективы</w:t>
      </w:r>
      <w:hyperlink r:id="rId12" w:history="1">
        <w:r w:rsidRPr="00010123">
          <w:rPr>
            <w:rStyle w:val="a3"/>
            <w:sz w:val="28"/>
            <w:szCs w:val="28"/>
          </w:rPr>
          <w:t xml:space="preserve"> развития ребенка,</w:t>
        </w:r>
      </w:hyperlink>
      <w:r w:rsidRPr="00010123">
        <w:rPr>
          <w:sz w:val="28"/>
          <w:szCs w:val="28"/>
        </w:rPr>
        <w:t xml:space="preserve"> в рамках мониторинга, проводится педагогами и специалистами два раза в год (сентябрь, май).</w:t>
      </w:r>
    </w:p>
    <w:p w14:paraId="74B8E4F9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Данные анализа освоения планируемых результатов Программы воспитанниками представлены в таблице по пяти образовательным областям:</w:t>
      </w:r>
    </w:p>
    <w:p w14:paraId="74351BBD" w14:textId="77777777" w:rsidR="00966928" w:rsidRPr="00D459BB" w:rsidRDefault="00966928" w:rsidP="00D459BB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9"/>
        <w:gridCol w:w="4363"/>
      </w:tblGrid>
      <w:tr w:rsidR="00966928" w:rsidRPr="00D459BB" w14:paraId="7C9988A6" w14:textId="77777777"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62875" w14:textId="77777777" w:rsidR="00966928" w:rsidRPr="00D459BB" w:rsidRDefault="00966928" w:rsidP="00D459BB">
            <w:pPr>
              <w:jc w:val="both"/>
            </w:pPr>
            <w:r w:rsidRPr="00D459BB">
              <w:t>Образовательные области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E1A7" w14:textId="77777777" w:rsidR="00966928" w:rsidRPr="00D459BB" w:rsidRDefault="00966928" w:rsidP="00D459BB">
            <w:pPr>
              <w:jc w:val="both"/>
            </w:pPr>
            <w:r w:rsidRPr="00D459BB">
              <w:t>Количество детей от общего</w:t>
            </w:r>
          </w:p>
          <w:p w14:paraId="3AAF92A5" w14:textId="77777777" w:rsidR="00966928" w:rsidRPr="00D459BB" w:rsidRDefault="00966928" w:rsidP="00D459BB">
            <w:pPr>
              <w:jc w:val="both"/>
            </w:pPr>
            <w:r w:rsidRPr="00D459BB">
              <w:t>числа воспитанников, достигнувших планируемых результатов в %</w:t>
            </w:r>
          </w:p>
        </w:tc>
      </w:tr>
      <w:tr w:rsidR="00966928" w:rsidRPr="00D459BB" w14:paraId="12393754" w14:textId="77777777">
        <w:tc>
          <w:tcPr>
            <w:tcW w:w="5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37CD" w14:textId="77777777" w:rsidR="00966928" w:rsidRPr="00D459BB" w:rsidRDefault="00966928" w:rsidP="00D459BB">
            <w:pPr>
              <w:jc w:val="both"/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71BD" w14:textId="6C22882E" w:rsidR="00966928" w:rsidRPr="00D459BB" w:rsidRDefault="00966928" w:rsidP="00D459BB">
            <w:pPr>
              <w:jc w:val="both"/>
            </w:pPr>
            <w:r w:rsidRPr="00D459BB">
              <w:t>20</w:t>
            </w:r>
            <w:r w:rsidR="00A810D2" w:rsidRPr="00D459BB">
              <w:t>2</w:t>
            </w:r>
            <w:r w:rsidR="00D3568E">
              <w:t>1</w:t>
            </w:r>
            <w:r w:rsidRPr="00D459BB">
              <w:t>-20</w:t>
            </w:r>
            <w:r w:rsidR="0064407A" w:rsidRPr="00D459BB">
              <w:t>2</w:t>
            </w:r>
            <w:r w:rsidR="00D3568E">
              <w:t>2</w:t>
            </w:r>
            <w:r w:rsidRPr="00D459BB">
              <w:t xml:space="preserve"> учебный год</w:t>
            </w:r>
          </w:p>
        </w:tc>
      </w:tr>
      <w:tr w:rsidR="00966928" w:rsidRPr="00D459BB" w14:paraId="6B124538" w14:textId="77777777"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58EC" w14:textId="77777777" w:rsidR="00966928" w:rsidRPr="00D459BB" w:rsidRDefault="00966928" w:rsidP="00D459BB">
            <w:pPr>
              <w:jc w:val="both"/>
            </w:pPr>
            <w:r w:rsidRPr="00D459BB">
              <w:t>Физическая развитие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338B" w14:textId="77777777" w:rsidR="00966928" w:rsidRPr="00D459BB" w:rsidRDefault="00966928" w:rsidP="00D459BB">
            <w:pPr>
              <w:jc w:val="both"/>
            </w:pPr>
            <w:r w:rsidRPr="00D459BB">
              <w:t>9</w:t>
            </w:r>
            <w:r w:rsidR="008016D2" w:rsidRPr="00D459BB">
              <w:t>6</w:t>
            </w:r>
            <w:r w:rsidRPr="00D459BB">
              <w:t xml:space="preserve"> %</w:t>
            </w:r>
          </w:p>
        </w:tc>
      </w:tr>
      <w:tr w:rsidR="00966928" w:rsidRPr="00D459BB" w14:paraId="604DA102" w14:textId="77777777"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5A7F" w14:textId="77777777" w:rsidR="00966928" w:rsidRPr="00D459BB" w:rsidRDefault="00966928" w:rsidP="00D459BB">
            <w:pPr>
              <w:jc w:val="both"/>
            </w:pPr>
            <w:r w:rsidRPr="00D459BB">
              <w:t>Речевое развитие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9C5F" w14:textId="77777777" w:rsidR="00966928" w:rsidRPr="00D459BB" w:rsidRDefault="007934E7" w:rsidP="00D459BB">
            <w:pPr>
              <w:jc w:val="both"/>
            </w:pPr>
            <w:r w:rsidRPr="00D459BB">
              <w:t>9</w:t>
            </w:r>
            <w:r w:rsidR="008016D2" w:rsidRPr="00D459BB">
              <w:t>5</w:t>
            </w:r>
            <w:r w:rsidR="00966928" w:rsidRPr="00D459BB">
              <w:t xml:space="preserve"> %</w:t>
            </w:r>
          </w:p>
        </w:tc>
      </w:tr>
      <w:tr w:rsidR="00966928" w:rsidRPr="00D459BB" w14:paraId="240EED21" w14:textId="77777777"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A1EB" w14:textId="77777777" w:rsidR="00966928" w:rsidRPr="00D459BB" w:rsidRDefault="00966928" w:rsidP="00D459BB">
            <w:pPr>
              <w:jc w:val="both"/>
            </w:pPr>
            <w:r w:rsidRPr="00D459BB">
              <w:t>Социально-коммуникативное развитие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8631" w14:textId="77777777" w:rsidR="00966928" w:rsidRPr="00D459BB" w:rsidRDefault="007934E7" w:rsidP="00D459BB">
            <w:pPr>
              <w:jc w:val="both"/>
            </w:pPr>
            <w:r w:rsidRPr="00D459BB">
              <w:t>98</w:t>
            </w:r>
            <w:r w:rsidR="00966928" w:rsidRPr="00D459BB">
              <w:t xml:space="preserve"> %</w:t>
            </w:r>
          </w:p>
        </w:tc>
      </w:tr>
      <w:tr w:rsidR="00966928" w:rsidRPr="00D459BB" w14:paraId="6D4A8857" w14:textId="77777777"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D10B" w14:textId="77777777" w:rsidR="00966928" w:rsidRPr="00D459BB" w:rsidRDefault="00966928" w:rsidP="00D459BB">
            <w:pPr>
              <w:jc w:val="both"/>
            </w:pPr>
            <w:r w:rsidRPr="00D459BB">
              <w:t>Художественно-эстетическое развитие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8CD5" w14:textId="77777777" w:rsidR="00966928" w:rsidRPr="00D459BB" w:rsidRDefault="007934E7" w:rsidP="00D459BB">
            <w:pPr>
              <w:jc w:val="both"/>
            </w:pPr>
            <w:r w:rsidRPr="00D459BB">
              <w:t>98</w:t>
            </w:r>
            <w:r w:rsidR="00966928" w:rsidRPr="00D459BB">
              <w:t xml:space="preserve"> %</w:t>
            </w:r>
          </w:p>
        </w:tc>
      </w:tr>
      <w:tr w:rsidR="00966928" w:rsidRPr="00D459BB" w14:paraId="00CBDE1F" w14:textId="77777777"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5DF3" w14:textId="77777777" w:rsidR="00966928" w:rsidRPr="00D459BB" w:rsidRDefault="00966928" w:rsidP="00D459BB">
            <w:pPr>
              <w:jc w:val="both"/>
            </w:pPr>
            <w:r w:rsidRPr="00D459BB">
              <w:t>Познавательное развитие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64B" w14:textId="77777777" w:rsidR="00966928" w:rsidRPr="00D459BB" w:rsidRDefault="007934E7" w:rsidP="00D459BB">
            <w:pPr>
              <w:jc w:val="both"/>
            </w:pPr>
            <w:r w:rsidRPr="00D459BB">
              <w:t>97</w:t>
            </w:r>
            <w:r w:rsidR="00966928" w:rsidRPr="00D459BB">
              <w:t xml:space="preserve"> %</w:t>
            </w:r>
          </w:p>
        </w:tc>
      </w:tr>
    </w:tbl>
    <w:p w14:paraId="2814FAB1" w14:textId="77777777" w:rsidR="00114AC7" w:rsidRPr="00D3568E" w:rsidRDefault="00114AC7" w:rsidP="00D459BB">
      <w:pPr>
        <w:ind w:firstLine="720"/>
        <w:jc w:val="both"/>
        <w:rPr>
          <w:sz w:val="28"/>
          <w:szCs w:val="28"/>
        </w:rPr>
        <w:sectPr w:rsidR="00114AC7" w:rsidRPr="00D3568E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9" w:h="16834"/>
          <w:pgMar w:top="1135" w:right="869" w:bottom="720" w:left="1709" w:header="720" w:footer="720" w:gutter="0"/>
          <w:cols w:space="60"/>
          <w:noEndnote/>
        </w:sectPr>
      </w:pPr>
      <w:r w:rsidRPr="00D3568E">
        <w:rPr>
          <w:sz w:val="28"/>
          <w:szCs w:val="28"/>
        </w:rPr>
        <w:t>Образовательная область «Физическое развитие» - 9</w:t>
      </w:r>
      <w:r w:rsidR="008016D2" w:rsidRPr="00D3568E">
        <w:rPr>
          <w:sz w:val="28"/>
          <w:szCs w:val="28"/>
        </w:rPr>
        <w:t>6</w:t>
      </w:r>
      <w:r w:rsidR="007934E7" w:rsidRPr="00D3568E">
        <w:rPr>
          <w:sz w:val="28"/>
          <w:szCs w:val="28"/>
        </w:rPr>
        <w:t>%.</w:t>
      </w:r>
    </w:p>
    <w:p w14:paraId="47E23151" w14:textId="77777777" w:rsidR="00114AC7" w:rsidRPr="00010123" w:rsidRDefault="007934E7" w:rsidP="00010123">
      <w:pPr>
        <w:spacing w:line="360" w:lineRule="auto"/>
        <w:jc w:val="both"/>
        <w:rPr>
          <w:sz w:val="28"/>
          <w:szCs w:val="28"/>
        </w:rPr>
      </w:pPr>
      <w:r w:rsidRPr="00D3568E">
        <w:rPr>
          <w:sz w:val="28"/>
          <w:szCs w:val="28"/>
        </w:rPr>
        <w:lastRenderedPageBreak/>
        <w:t>Проблемы</w:t>
      </w:r>
      <w:r w:rsidRPr="00010123">
        <w:rPr>
          <w:sz w:val="28"/>
          <w:szCs w:val="28"/>
        </w:rPr>
        <w:t>:</w:t>
      </w:r>
    </w:p>
    <w:p w14:paraId="4B8ACDAC" w14:textId="77777777" w:rsidR="00114AC7" w:rsidRPr="00010123" w:rsidRDefault="00114AC7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 не достаточная сформированность активной позиции в отношении собственного здоровья, произвольного соблюдения культурных гигиенических требований, умения организовывать собственную двигательную деятельность и деятельность сверстников.</w:t>
      </w:r>
    </w:p>
    <w:p w14:paraId="27012E88" w14:textId="77777777" w:rsidR="00114AC7" w:rsidRPr="00010123" w:rsidRDefault="00114AC7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    не достаточное развитие у детей осознания своего двигательного</w:t>
      </w:r>
      <w:r w:rsidRPr="00010123">
        <w:rPr>
          <w:sz w:val="28"/>
          <w:szCs w:val="28"/>
        </w:rPr>
        <w:br/>
        <w:t>поведения как по инициативе взрослого, так усмотрению;</w:t>
      </w:r>
      <w:r w:rsidRPr="00010123">
        <w:rPr>
          <w:sz w:val="28"/>
          <w:szCs w:val="28"/>
        </w:rPr>
        <w:br/>
        <w:t>-     не</w:t>
      </w:r>
      <w:r w:rsidRPr="00010123">
        <w:rPr>
          <w:sz w:val="28"/>
          <w:szCs w:val="28"/>
        </w:rPr>
        <w:tab/>
        <w:t>систематически</w:t>
      </w:r>
      <w:r w:rsidRPr="00010123">
        <w:rPr>
          <w:sz w:val="28"/>
          <w:szCs w:val="28"/>
        </w:rPr>
        <w:tab/>
        <w:t>осуществляется индивидуально-</w:t>
      </w:r>
    </w:p>
    <w:p w14:paraId="7362D239" w14:textId="77777777" w:rsidR="00114AC7" w:rsidRPr="00010123" w:rsidRDefault="00114AC7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дифференцированный подход на основе состояния здоровья детей, физической подготовленности, двигательной активности, с учетом гендерной принадлежности.</w:t>
      </w:r>
    </w:p>
    <w:p w14:paraId="3127C51A" w14:textId="77777777" w:rsidR="00114AC7" w:rsidRPr="00010123" w:rsidRDefault="00114AC7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-  педагоги </w:t>
      </w:r>
      <w:r w:rsidR="005D7B86" w:rsidRPr="00010123">
        <w:rPr>
          <w:sz w:val="28"/>
          <w:szCs w:val="28"/>
        </w:rPr>
        <w:t>недостаточно</w:t>
      </w:r>
      <w:r w:rsidRPr="00010123">
        <w:rPr>
          <w:sz w:val="28"/>
          <w:szCs w:val="28"/>
        </w:rPr>
        <w:t xml:space="preserve"> развивают инициативу, самостоятельность и творчество в двигательной активности, способность к самоконтролю, самооценке при вып</w:t>
      </w:r>
      <w:r w:rsidR="007934E7" w:rsidRPr="00010123">
        <w:rPr>
          <w:sz w:val="28"/>
          <w:szCs w:val="28"/>
        </w:rPr>
        <w:t>олнении движений</w:t>
      </w:r>
    </w:p>
    <w:p w14:paraId="5DC13B9A" w14:textId="77777777" w:rsidR="00701C56" w:rsidRPr="00010123" w:rsidRDefault="00701C56" w:rsidP="00010123">
      <w:pPr>
        <w:spacing w:line="360" w:lineRule="auto"/>
        <w:jc w:val="both"/>
        <w:rPr>
          <w:i/>
          <w:sz w:val="28"/>
          <w:szCs w:val="28"/>
        </w:rPr>
        <w:sectPr w:rsidR="00701C56" w:rsidRPr="00010123">
          <w:type w:val="continuous"/>
          <w:pgSz w:w="11909" w:h="16834"/>
          <w:pgMar w:top="1135" w:right="869" w:bottom="720" w:left="1709" w:header="720" w:footer="720" w:gutter="0"/>
          <w:cols w:space="60"/>
          <w:noEndnote/>
        </w:sectPr>
      </w:pPr>
      <w:r w:rsidRPr="00010123">
        <w:rPr>
          <w:i/>
          <w:sz w:val="28"/>
          <w:szCs w:val="28"/>
        </w:rPr>
        <w:t>Образовательна</w:t>
      </w:r>
      <w:r w:rsidR="00DE5AED" w:rsidRPr="00010123">
        <w:rPr>
          <w:i/>
          <w:sz w:val="28"/>
          <w:szCs w:val="28"/>
        </w:rPr>
        <w:t>я область </w:t>
      </w:r>
      <w:r w:rsidRPr="00010123">
        <w:rPr>
          <w:i/>
          <w:sz w:val="28"/>
          <w:szCs w:val="28"/>
        </w:rPr>
        <w:t>«Речевое</w:t>
      </w:r>
      <w:r w:rsidR="00DE5AED" w:rsidRPr="00010123">
        <w:rPr>
          <w:i/>
          <w:sz w:val="28"/>
          <w:szCs w:val="28"/>
        </w:rPr>
        <w:t> </w:t>
      </w:r>
      <w:r w:rsidRPr="00010123">
        <w:rPr>
          <w:i/>
          <w:sz w:val="28"/>
          <w:szCs w:val="28"/>
        </w:rPr>
        <w:t>развитие»</w:t>
      </w:r>
      <w:r w:rsidR="00DE5AED" w:rsidRPr="00010123">
        <w:rPr>
          <w:i/>
          <w:sz w:val="28"/>
          <w:szCs w:val="28"/>
        </w:rPr>
        <w:t> </w:t>
      </w:r>
      <w:r w:rsidRPr="00010123">
        <w:rPr>
          <w:i/>
          <w:sz w:val="28"/>
          <w:szCs w:val="28"/>
        </w:rPr>
        <w:t>-</w:t>
      </w:r>
      <w:r w:rsidR="00DE5AED" w:rsidRPr="00010123">
        <w:rPr>
          <w:i/>
          <w:sz w:val="28"/>
          <w:szCs w:val="28"/>
        </w:rPr>
        <w:t> </w:t>
      </w:r>
      <w:r w:rsidR="007934E7" w:rsidRPr="00010123">
        <w:rPr>
          <w:i/>
          <w:sz w:val="28"/>
          <w:szCs w:val="28"/>
        </w:rPr>
        <w:t>9</w:t>
      </w:r>
      <w:r w:rsidR="008016D2" w:rsidRPr="00010123">
        <w:rPr>
          <w:i/>
          <w:sz w:val="28"/>
          <w:szCs w:val="28"/>
        </w:rPr>
        <w:t>5</w:t>
      </w:r>
      <w:r w:rsidR="007934E7" w:rsidRPr="00010123">
        <w:rPr>
          <w:i/>
          <w:sz w:val="28"/>
          <w:szCs w:val="28"/>
        </w:rPr>
        <w:t>%</w:t>
      </w:r>
    </w:p>
    <w:p w14:paraId="591875E2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lastRenderedPageBreak/>
        <w:t>Проблемы:</w:t>
      </w:r>
    </w:p>
    <w:p w14:paraId="1A6F515F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не достаточно создана речевая среда, направленная на формирование активного познавательного отношения к окружающему миру и к явлениям родного языка и речи с учетом уровня речевого развития, интересов, способностей детей каждой группы;</w:t>
      </w:r>
    </w:p>
    <w:p w14:paraId="3B915D10" w14:textId="77777777" w:rsidR="00DE5AED" w:rsidRPr="00010123" w:rsidRDefault="00E53595" w:rsidP="00010123">
      <w:pPr>
        <w:spacing w:line="360" w:lineRule="auto"/>
        <w:jc w:val="both"/>
        <w:rPr>
          <w:i/>
          <w:sz w:val="28"/>
          <w:szCs w:val="28"/>
        </w:rPr>
      </w:pPr>
      <w:r w:rsidRPr="00010123">
        <w:rPr>
          <w:i/>
          <w:sz w:val="28"/>
          <w:szCs w:val="28"/>
        </w:rPr>
        <w:t>Образовательная область «Социально-коммуникативное развитие» - 98%</w:t>
      </w:r>
    </w:p>
    <w:p w14:paraId="52AC0774" w14:textId="77777777" w:rsidR="00701C56" w:rsidRPr="00010123" w:rsidRDefault="007934E7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Проблемы:</w:t>
      </w:r>
    </w:p>
    <w:p w14:paraId="2CA6C269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не все дошкольники умеют находить подход к партнеру по общению, поддерживать и развивать установленный контакт, согласовывать свои действия в процессе любой совместной деятельности, адекватно реагировать и выражать свою симпатию к членам группового коллектива.</w:t>
      </w:r>
    </w:p>
    <w:p w14:paraId="147D04BF" w14:textId="77777777" w:rsidR="00701C56" w:rsidRPr="00010123" w:rsidRDefault="007934E7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Причины:</w:t>
      </w:r>
    </w:p>
    <w:p w14:paraId="1B2BDB9F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противоречия современной социокультурной среды, в котором часто наблюдаются дефицит воспитанности, доброты, доброжелательности, речевой культуры во взаимоотношениях людей;</w:t>
      </w:r>
    </w:p>
    <w:p w14:paraId="7C951A21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педагоги испытывают трудности в вопросах профилактики и коррекции таких негативных проявлений детей, как грубость, эмоциональная глухота, враждебность и т.п.</w:t>
      </w:r>
    </w:p>
    <w:p w14:paraId="7F186D1B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нехватка программ и методик использования современных технологий социально-коммуникативного развития дошкольников;</w:t>
      </w:r>
    </w:p>
    <w:p w14:paraId="671E8E3B" w14:textId="77777777" w:rsidR="00114AC7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неспособность и неготовность некоторых семей к созданию условий для гармоничной социализации ребёнка, ослабление преемственных связей между сем</w:t>
      </w:r>
      <w:r w:rsidR="007934E7" w:rsidRPr="00010123">
        <w:rPr>
          <w:sz w:val="28"/>
          <w:szCs w:val="28"/>
        </w:rPr>
        <w:t>ейным и дошкольным воспитанием.</w:t>
      </w:r>
    </w:p>
    <w:p w14:paraId="1A435D28" w14:textId="77777777" w:rsidR="00701C56" w:rsidRPr="00010123" w:rsidRDefault="00701C56" w:rsidP="00010123">
      <w:pPr>
        <w:spacing w:line="360" w:lineRule="auto"/>
        <w:jc w:val="both"/>
        <w:rPr>
          <w:i/>
          <w:sz w:val="28"/>
          <w:szCs w:val="28"/>
        </w:rPr>
      </w:pPr>
      <w:r w:rsidRPr="00010123">
        <w:rPr>
          <w:i/>
          <w:sz w:val="28"/>
          <w:szCs w:val="28"/>
        </w:rPr>
        <w:t xml:space="preserve">Образовательная область «Художественно-эстетическое развитие» - </w:t>
      </w:r>
      <w:r w:rsidR="007934E7" w:rsidRPr="00010123">
        <w:rPr>
          <w:i/>
          <w:sz w:val="28"/>
          <w:szCs w:val="28"/>
        </w:rPr>
        <w:t>98</w:t>
      </w:r>
      <w:r w:rsidRPr="00010123">
        <w:rPr>
          <w:i/>
          <w:sz w:val="28"/>
          <w:szCs w:val="28"/>
        </w:rPr>
        <w:t>%</w:t>
      </w:r>
    </w:p>
    <w:p w14:paraId="25597457" w14:textId="77777777" w:rsidR="00701C56" w:rsidRPr="00010123" w:rsidRDefault="007934E7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Проблемы:</w:t>
      </w:r>
    </w:p>
    <w:p w14:paraId="73D0F8E8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не достаточно условий для приобщения детей к народному и профессиональному искусству через ознакомление с лучшими образцами отечественного и мирового искусства.</w:t>
      </w:r>
    </w:p>
    <w:p w14:paraId="32E9CB2D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lastRenderedPageBreak/>
        <w:t>- не систематически развивается интерес к различным видам изобразительной деятельности; совершенствование умений в рисовании, лепке, аппликации, прикладном творчестве.</w:t>
      </w:r>
    </w:p>
    <w:p w14:paraId="4E245098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- оснащение развивающей предметно-пространственной среды строительным материалом, конструкторами, </w:t>
      </w:r>
      <w:r w:rsidR="009801FE" w:rsidRPr="00010123">
        <w:rPr>
          <w:sz w:val="28"/>
          <w:szCs w:val="28"/>
        </w:rPr>
        <w:t>крупногабаритными</w:t>
      </w:r>
      <w:r w:rsidRPr="00010123">
        <w:rPr>
          <w:sz w:val="28"/>
          <w:szCs w:val="28"/>
        </w:rPr>
        <w:t xml:space="preserve"> модулями, компьютерными программами.</w:t>
      </w:r>
    </w:p>
    <w:p w14:paraId="6234A97D" w14:textId="77777777" w:rsidR="00114AC7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создание условий для развития детского музыкально-художественного творчества, реализации самостоятельной творческой деятельности детей, удовлетворе</w:t>
      </w:r>
      <w:r w:rsidR="007934E7" w:rsidRPr="00010123">
        <w:rPr>
          <w:sz w:val="28"/>
          <w:szCs w:val="28"/>
        </w:rPr>
        <w:t>нии потребности в самовыражении</w:t>
      </w:r>
    </w:p>
    <w:p w14:paraId="19570B30" w14:textId="77777777" w:rsidR="00701C56" w:rsidRPr="00010123" w:rsidRDefault="00701C56" w:rsidP="00010123">
      <w:pPr>
        <w:spacing w:line="360" w:lineRule="auto"/>
        <w:jc w:val="both"/>
        <w:rPr>
          <w:i/>
          <w:sz w:val="28"/>
          <w:szCs w:val="28"/>
        </w:rPr>
      </w:pPr>
      <w:r w:rsidRPr="00010123">
        <w:rPr>
          <w:i/>
          <w:sz w:val="28"/>
          <w:szCs w:val="28"/>
        </w:rPr>
        <w:t>Образовательная область «Познавательное развитие» - 9</w:t>
      </w:r>
      <w:r w:rsidR="007934E7" w:rsidRPr="00010123">
        <w:rPr>
          <w:i/>
          <w:sz w:val="28"/>
          <w:szCs w:val="28"/>
        </w:rPr>
        <w:t>7</w:t>
      </w:r>
      <w:r w:rsidRPr="00010123">
        <w:rPr>
          <w:i/>
          <w:sz w:val="28"/>
          <w:szCs w:val="28"/>
        </w:rPr>
        <w:t>%</w:t>
      </w:r>
    </w:p>
    <w:p w14:paraId="3B54DDB2" w14:textId="77777777" w:rsidR="00701C56" w:rsidRPr="00010123" w:rsidRDefault="007934E7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Проблемы:</w:t>
      </w:r>
    </w:p>
    <w:p w14:paraId="41C9C46A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- </w:t>
      </w:r>
      <w:r w:rsidR="00DE5AED" w:rsidRPr="00010123">
        <w:rPr>
          <w:sz w:val="28"/>
          <w:szCs w:val="28"/>
        </w:rPr>
        <w:t>при ознакомлении</w:t>
      </w:r>
      <w:r w:rsidRPr="00010123">
        <w:rPr>
          <w:sz w:val="28"/>
          <w:szCs w:val="28"/>
        </w:rPr>
        <w:t xml:space="preserve"> с природой и природными явлениями педагоги не всегда ориентируются на познавательные возможности дошкольника и на их реализацию, направленную на формирование познавательного интереса, познавательной самостоятельности и инициативности;</w:t>
      </w:r>
    </w:p>
    <w:p w14:paraId="7480ECAC" w14:textId="77777777" w:rsidR="00701C56" w:rsidRPr="00010123" w:rsidRDefault="00701C5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- не полностью созданы условия для формирования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</w:t>
      </w:r>
      <w:r w:rsidR="007934E7" w:rsidRPr="00010123">
        <w:rPr>
          <w:sz w:val="28"/>
          <w:szCs w:val="28"/>
        </w:rPr>
        <w:t>ом зависит от окружающей среды.</w:t>
      </w:r>
    </w:p>
    <w:p w14:paraId="11047E58" w14:textId="77777777" w:rsidR="007934E7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</w:t>
      </w:r>
      <w:r w:rsidR="007934E7" w:rsidRPr="00010123">
        <w:rPr>
          <w:sz w:val="28"/>
          <w:szCs w:val="28"/>
        </w:rPr>
        <w:t>анников соответствует возрасту.</w:t>
      </w:r>
    </w:p>
    <w:p w14:paraId="746FB32F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Выводы:</w:t>
      </w:r>
    </w:p>
    <w:p w14:paraId="7C39FB45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Эффективность педагогических действий по освоению Программы воспитанниками находится на достаточно высоком уровне.</w:t>
      </w:r>
    </w:p>
    <w:p w14:paraId="5769872B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Необходимо обеспечить педагогические условия для развития общения, нравственного воспитания, познавательных интересов детей, углублению представлений о существенных характеристиках предметов, о свойствах и качествах различных материалов, побуждать применять разнообразные </w:t>
      </w:r>
      <w:r w:rsidRPr="00010123">
        <w:rPr>
          <w:sz w:val="28"/>
          <w:szCs w:val="28"/>
        </w:rPr>
        <w:lastRenderedPageBreak/>
        <w:t>способы обследования предметов.</w:t>
      </w:r>
    </w:p>
    <w:p w14:paraId="06735544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Важно использовать все виды детской деятельности для 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представлений об истории человечества, о планете Земля как общем доме людей, о многообразии стран и народов мира. При ознакомлении с природой и природными явлениями педагогам необходимо ориентироваться на познавательные возможности дошкольника, создать условия для формирования понимания того, что человек — часть природы, что он должен беречь, охранять и защищать ее.</w:t>
      </w:r>
    </w:p>
    <w:p w14:paraId="119AC09D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Особое внимание нужно уделить созданию речевой среды, направленной на формирование активного познавательного отношения к окружающему миру и к явлениям родного языка и речи с учетом уровня речевого развития, интересов, способностей детей каждой группы. Важно создать условия для активного восприятия и творческой переработки художественного текста детьми в разных видах деятельности.</w:t>
      </w:r>
    </w:p>
    <w:p w14:paraId="78DBEF45" w14:textId="77777777" w:rsidR="009F1830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Необходимо систематически развивать интерес к различным видам изобразительной деятельности, народному и профессиональному искусству;</w:t>
      </w:r>
    </w:p>
    <w:p w14:paraId="287718AA" w14:textId="54941341" w:rsidR="00966928" w:rsidRPr="00010123" w:rsidRDefault="00363E30" w:rsidP="00363E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6928" w:rsidRPr="00010123">
        <w:rPr>
          <w:sz w:val="28"/>
          <w:szCs w:val="28"/>
        </w:rPr>
        <w:t xml:space="preserve">снастить развивающую предметно-пространственную среду строительным материалом, конструкторами, </w:t>
      </w:r>
      <w:r w:rsidR="005D7B86" w:rsidRPr="00010123">
        <w:rPr>
          <w:sz w:val="28"/>
          <w:szCs w:val="28"/>
        </w:rPr>
        <w:t>крупногабаритными</w:t>
      </w:r>
      <w:r w:rsidR="00966928" w:rsidRPr="00010123">
        <w:rPr>
          <w:sz w:val="28"/>
          <w:szCs w:val="28"/>
        </w:rPr>
        <w:t xml:space="preserve"> модулями, компьютерными программами, создать условия для развития детского музыкально-</w:t>
      </w:r>
      <w:r w:rsidR="00DE5AED" w:rsidRPr="00010123">
        <w:rPr>
          <w:sz w:val="28"/>
          <w:szCs w:val="28"/>
        </w:rPr>
        <w:t>художественного   творчества, </w:t>
      </w:r>
      <w:r w:rsidR="00966928" w:rsidRPr="00010123">
        <w:rPr>
          <w:sz w:val="28"/>
          <w:szCs w:val="28"/>
        </w:rPr>
        <w:t>реализации самостоятельной творческой деятельности детей, удовлетворении потребности в самовыражении.</w:t>
      </w:r>
    </w:p>
    <w:p w14:paraId="7BF9E920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Воспитанники нашего Учреждения постоянно принимают участие в различных конкурсах, акциях, мероприятиях как муниципального, так и регионального и всероссийского уровней.</w:t>
      </w:r>
    </w:p>
    <w:p w14:paraId="3D7179BF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88"/>
        <w:gridCol w:w="3056"/>
      </w:tblGrid>
      <w:tr w:rsidR="00355637" w:rsidRPr="00355637" w14:paraId="4C846388" w14:textId="77777777" w:rsidTr="00B42D06">
        <w:tc>
          <w:tcPr>
            <w:tcW w:w="0" w:type="auto"/>
          </w:tcPr>
          <w:p w14:paraId="5E553C62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lastRenderedPageBreak/>
              <w:t>Название конкурса</w:t>
            </w:r>
          </w:p>
        </w:tc>
        <w:tc>
          <w:tcPr>
            <w:tcW w:w="0" w:type="auto"/>
          </w:tcPr>
          <w:p w14:paraId="06FA5465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место</w:t>
            </w:r>
          </w:p>
        </w:tc>
      </w:tr>
      <w:tr w:rsidR="00355637" w:rsidRPr="00355637" w14:paraId="2CE8BFCA" w14:textId="77777777" w:rsidTr="00B42D06">
        <w:tc>
          <w:tcPr>
            <w:tcW w:w="0" w:type="auto"/>
          </w:tcPr>
          <w:p w14:paraId="0DEB4521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Муниципальный творческий конкурс «Книга своими руками»</w:t>
            </w:r>
          </w:p>
        </w:tc>
        <w:tc>
          <w:tcPr>
            <w:tcW w:w="0" w:type="auto"/>
          </w:tcPr>
          <w:p w14:paraId="15C7CBF9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Участие</w:t>
            </w:r>
          </w:p>
        </w:tc>
      </w:tr>
      <w:tr w:rsidR="00355637" w:rsidRPr="00355637" w14:paraId="637B99D3" w14:textId="77777777" w:rsidTr="00B42D06">
        <w:tc>
          <w:tcPr>
            <w:tcW w:w="0" w:type="auto"/>
          </w:tcPr>
          <w:p w14:paraId="781261ED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Муниципальный экологический онлайн конкурс «Эко- Арт» в рамках проведения Всемирной акции «Отчистим планету от мусора»</w:t>
            </w:r>
          </w:p>
        </w:tc>
        <w:tc>
          <w:tcPr>
            <w:tcW w:w="0" w:type="auto"/>
          </w:tcPr>
          <w:p w14:paraId="7443AE1E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  <w:lang w:val="en-US"/>
              </w:rPr>
              <w:t>I</w:t>
            </w:r>
            <w:r w:rsidRPr="00355637">
              <w:rPr>
                <w:sz w:val="24"/>
                <w:szCs w:val="24"/>
              </w:rPr>
              <w:t>,</w:t>
            </w:r>
            <w:r w:rsidRPr="00355637">
              <w:rPr>
                <w:sz w:val="24"/>
                <w:szCs w:val="24"/>
                <w:lang w:val="en-US"/>
              </w:rPr>
              <w:t>II</w:t>
            </w:r>
            <w:r w:rsidRPr="00355637">
              <w:rPr>
                <w:sz w:val="24"/>
                <w:szCs w:val="24"/>
              </w:rPr>
              <w:t>,</w:t>
            </w:r>
            <w:r w:rsidRPr="00355637">
              <w:rPr>
                <w:sz w:val="24"/>
                <w:szCs w:val="24"/>
                <w:lang w:val="en-US"/>
              </w:rPr>
              <w:t xml:space="preserve"> III </w:t>
            </w:r>
            <w:r w:rsidRPr="00355637">
              <w:rPr>
                <w:sz w:val="24"/>
                <w:szCs w:val="24"/>
              </w:rPr>
              <w:t>места</w:t>
            </w:r>
          </w:p>
        </w:tc>
      </w:tr>
      <w:tr w:rsidR="00355637" w:rsidRPr="00355637" w14:paraId="550AB4D0" w14:textId="77777777" w:rsidTr="00B42D06">
        <w:tc>
          <w:tcPr>
            <w:tcW w:w="0" w:type="auto"/>
          </w:tcPr>
          <w:p w14:paraId="17C92745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 xml:space="preserve">Муниципальный природоохранный фестиваль «Тигриный день» </w:t>
            </w:r>
          </w:p>
        </w:tc>
        <w:tc>
          <w:tcPr>
            <w:tcW w:w="0" w:type="auto"/>
          </w:tcPr>
          <w:p w14:paraId="1AF43FF6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Участие</w:t>
            </w:r>
          </w:p>
          <w:p w14:paraId="27467532" w14:textId="77777777" w:rsidR="00355637" w:rsidRPr="00355637" w:rsidRDefault="00355637" w:rsidP="00B42D06">
            <w:pPr>
              <w:rPr>
                <w:sz w:val="24"/>
                <w:szCs w:val="24"/>
              </w:rPr>
            </w:pPr>
          </w:p>
        </w:tc>
      </w:tr>
      <w:tr w:rsidR="00355637" w:rsidRPr="00355637" w14:paraId="27C3EEAF" w14:textId="77777777" w:rsidTr="00B42D06">
        <w:tc>
          <w:tcPr>
            <w:tcW w:w="0" w:type="auto"/>
          </w:tcPr>
          <w:p w14:paraId="16C76B81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Хоровод дружбы</w:t>
            </w:r>
          </w:p>
        </w:tc>
        <w:tc>
          <w:tcPr>
            <w:tcW w:w="0" w:type="auto"/>
          </w:tcPr>
          <w:p w14:paraId="7B73E277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Участие</w:t>
            </w:r>
          </w:p>
        </w:tc>
      </w:tr>
      <w:tr w:rsidR="00355637" w:rsidRPr="00355637" w14:paraId="30AA5D12" w14:textId="77777777" w:rsidTr="00B42D06">
        <w:tc>
          <w:tcPr>
            <w:tcW w:w="0" w:type="auto"/>
          </w:tcPr>
          <w:p w14:paraId="22A8885E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Открытый фестиваль-конкурса</w:t>
            </w:r>
          </w:p>
          <w:p w14:paraId="36843AFE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любительского художественного творчества</w:t>
            </w:r>
          </w:p>
          <w:p w14:paraId="09D7E8A2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«Самоцветы Приморья -2021»</w:t>
            </w:r>
          </w:p>
        </w:tc>
        <w:tc>
          <w:tcPr>
            <w:tcW w:w="0" w:type="auto"/>
          </w:tcPr>
          <w:p w14:paraId="3B0457D5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 xml:space="preserve">Лауреат </w:t>
            </w:r>
            <w:r w:rsidRPr="00355637">
              <w:rPr>
                <w:sz w:val="24"/>
                <w:szCs w:val="24"/>
                <w:lang w:val="en-US"/>
              </w:rPr>
              <w:t xml:space="preserve">II </w:t>
            </w:r>
            <w:r w:rsidRPr="00355637">
              <w:rPr>
                <w:sz w:val="24"/>
                <w:szCs w:val="24"/>
              </w:rPr>
              <w:t>степени</w:t>
            </w:r>
          </w:p>
        </w:tc>
      </w:tr>
      <w:tr w:rsidR="00355637" w:rsidRPr="00355637" w14:paraId="484FB42D" w14:textId="77777777" w:rsidTr="00B42D06">
        <w:tc>
          <w:tcPr>
            <w:tcW w:w="0" w:type="auto"/>
          </w:tcPr>
          <w:p w14:paraId="12C15B73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Муниципальный конкурс «Зимняя мозаика», посвященный празднованию Нового 2022 года</w:t>
            </w:r>
          </w:p>
        </w:tc>
        <w:tc>
          <w:tcPr>
            <w:tcW w:w="0" w:type="auto"/>
          </w:tcPr>
          <w:p w14:paraId="1EDE1170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Гостенкова Софья, Бут Дмитрий, Емельяненко Алина- 1 место</w:t>
            </w:r>
          </w:p>
        </w:tc>
      </w:tr>
      <w:tr w:rsidR="00355637" w:rsidRPr="00355637" w14:paraId="13B49D45" w14:textId="77777777" w:rsidTr="00B42D06">
        <w:tc>
          <w:tcPr>
            <w:tcW w:w="0" w:type="auto"/>
          </w:tcPr>
          <w:p w14:paraId="34C00EEB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Муниципальный онлайн  конкурс «Лучшая новогодняя елочная игрушка</w:t>
            </w:r>
          </w:p>
        </w:tc>
        <w:tc>
          <w:tcPr>
            <w:tcW w:w="0" w:type="auto"/>
          </w:tcPr>
          <w:p w14:paraId="47092EC7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Даниил Емельяненко</w:t>
            </w:r>
          </w:p>
          <w:p w14:paraId="4654673A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Лауреат 1, Денис Федоров</w:t>
            </w:r>
          </w:p>
          <w:p w14:paraId="2F08FB3B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Дипломант 3</w:t>
            </w:r>
          </w:p>
          <w:p w14:paraId="069AD423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Мирослава Дьяченко</w:t>
            </w:r>
          </w:p>
          <w:p w14:paraId="7CC9040D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Дипломант 2</w:t>
            </w:r>
          </w:p>
          <w:p w14:paraId="46AD4F8C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Ирина Копай</w:t>
            </w:r>
          </w:p>
          <w:p w14:paraId="01D18C33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Дипломант 1</w:t>
            </w:r>
          </w:p>
          <w:p w14:paraId="5EFC27F0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Василина Золотухина</w:t>
            </w:r>
          </w:p>
          <w:p w14:paraId="0A9510DD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Дипломант 1</w:t>
            </w:r>
          </w:p>
        </w:tc>
      </w:tr>
      <w:tr w:rsidR="00355637" w:rsidRPr="00355637" w14:paraId="380F59C2" w14:textId="77777777" w:rsidTr="00B42D06">
        <w:tc>
          <w:tcPr>
            <w:tcW w:w="0" w:type="auto"/>
          </w:tcPr>
          <w:p w14:paraId="13020F46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Муниципальный дистанционном конкурс творческих работ</w:t>
            </w:r>
          </w:p>
          <w:p w14:paraId="5110B48A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«Новогодняя ёлка».</w:t>
            </w:r>
          </w:p>
        </w:tc>
        <w:tc>
          <w:tcPr>
            <w:tcW w:w="0" w:type="auto"/>
          </w:tcPr>
          <w:p w14:paraId="08EAF03F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Кондрин Глеб Победитель</w:t>
            </w:r>
          </w:p>
        </w:tc>
      </w:tr>
      <w:tr w:rsidR="00355637" w:rsidRPr="00355637" w14:paraId="2804E073" w14:textId="77777777" w:rsidTr="00B42D06">
        <w:tc>
          <w:tcPr>
            <w:tcW w:w="0" w:type="auto"/>
          </w:tcPr>
          <w:p w14:paraId="5F262C31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Региональный креативно- математический марафон «Внуки Пифагора»</w:t>
            </w:r>
          </w:p>
        </w:tc>
        <w:tc>
          <w:tcPr>
            <w:tcW w:w="0" w:type="auto"/>
          </w:tcPr>
          <w:p w14:paraId="567A2C5D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Участие</w:t>
            </w:r>
          </w:p>
        </w:tc>
      </w:tr>
      <w:tr w:rsidR="00355637" w:rsidRPr="00355637" w14:paraId="2840D449" w14:textId="77777777" w:rsidTr="00B42D06">
        <w:tc>
          <w:tcPr>
            <w:tcW w:w="0" w:type="auto"/>
          </w:tcPr>
          <w:p w14:paraId="033CA182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Муниципальный конкурс «Светофор- 2022»</w:t>
            </w:r>
          </w:p>
        </w:tc>
        <w:tc>
          <w:tcPr>
            <w:tcW w:w="0" w:type="auto"/>
          </w:tcPr>
          <w:p w14:paraId="480CA5C8" w14:textId="36A2FEE9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Кондрин Глеб участие</w:t>
            </w:r>
          </w:p>
        </w:tc>
      </w:tr>
      <w:tr w:rsidR="00355637" w:rsidRPr="00355637" w14:paraId="6F106EEE" w14:textId="77777777" w:rsidTr="00B42D06">
        <w:tc>
          <w:tcPr>
            <w:tcW w:w="0" w:type="auto"/>
          </w:tcPr>
          <w:p w14:paraId="5A1CAAD7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Муниципальная акция среди учащихся образовательных учреждений Уссурийского городского округа «Блинный фестиваль»</w:t>
            </w:r>
          </w:p>
        </w:tc>
        <w:tc>
          <w:tcPr>
            <w:tcW w:w="0" w:type="auto"/>
          </w:tcPr>
          <w:p w14:paraId="18D2EE66" w14:textId="52FCC14F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 xml:space="preserve">Корепанова Алиса Диплом </w:t>
            </w:r>
            <w:r w:rsidRPr="00355637">
              <w:rPr>
                <w:sz w:val="24"/>
                <w:szCs w:val="24"/>
                <w:lang w:val="en-US"/>
              </w:rPr>
              <w:t>I</w:t>
            </w:r>
            <w:r w:rsidRPr="00355637">
              <w:rPr>
                <w:sz w:val="24"/>
                <w:szCs w:val="24"/>
              </w:rPr>
              <w:t xml:space="preserve"> степени</w:t>
            </w:r>
          </w:p>
        </w:tc>
      </w:tr>
      <w:tr w:rsidR="00355637" w:rsidRPr="00355637" w14:paraId="16F01C5E" w14:textId="77777777" w:rsidTr="00B42D06">
        <w:tc>
          <w:tcPr>
            <w:tcW w:w="0" w:type="auto"/>
          </w:tcPr>
          <w:p w14:paraId="5E3AF9CC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Муниципальный экологический конкурс</w:t>
            </w:r>
          </w:p>
          <w:p w14:paraId="178DF1D0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рисунков «Здоровье планеты в моих руках»</w:t>
            </w:r>
          </w:p>
        </w:tc>
        <w:tc>
          <w:tcPr>
            <w:tcW w:w="0" w:type="auto"/>
          </w:tcPr>
          <w:p w14:paraId="3B8275DB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Власова Алиса- участие</w:t>
            </w:r>
          </w:p>
        </w:tc>
      </w:tr>
      <w:tr w:rsidR="00355637" w:rsidRPr="00355637" w14:paraId="09D4BE34" w14:textId="77777777" w:rsidTr="00B42D06">
        <w:tc>
          <w:tcPr>
            <w:tcW w:w="0" w:type="auto"/>
          </w:tcPr>
          <w:p w14:paraId="147CF268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Муниципальный этап регионального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0" w:type="auto"/>
          </w:tcPr>
          <w:p w14:paraId="186C325C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 xml:space="preserve">Дипломант </w:t>
            </w:r>
            <w:r w:rsidRPr="00355637">
              <w:rPr>
                <w:sz w:val="24"/>
                <w:szCs w:val="24"/>
                <w:lang w:val="en-US"/>
              </w:rPr>
              <w:t>III</w:t>
            </w:r>
            <w:r w:rsidRPr="00355637">
              <w:rPr>
                <w:sz w:val="24"/>
                <w:szCs w:val="24"/>
              </w:rPr>
              <w:t xml:space="preserve"> степени Дьяченко Кира, </w:t>
            </w:r>
          </w:p>
        </w:tc>
      </w:tr>
      <w:tr w:rsidR="00355637" w:rsidRPr="00355637" w14:paraId="6C5AA7D6" w14:textId="77777777" w:rsidTr="00B42D06">
        <w:tc>
          <w:tcPr>
            <w:tcW w:w="0" w:type="auto"/>
          </w:tcPr>
          <w:p w14:paraId="41918F02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 xml:space="preserve">Муниципальный экологический конкурс </w:t>
            </w:r>
          </w:p>
          <w:p w14:paraId="08280976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 xml:space="preserve">декоративно-прикладного творчества  </w:t>
            </w:r>
          </w:p>
          <w:p w14:paraId="02FF9D28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«Насекомые Приморского края»</w:t>
            </w:r>
          </w:p>
        </w:tc>
        <w:tc>
          <w:tcPr>
            <w:tcW w:w="0" w:type="auto"/>
          </w:tcPr>
          <w:p w14:paraId="233CBE3B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Кондрин Глеб</w:t>
            </w:r>
          </w:p>
        </w:tc>
      </w:tr>
      <w:tr w:rsidR="00355637" w:rsidRPr="00355637" w14:paraId="173C33AF" w14:textId="77777777" w:rsidTr="00B42D06">
        <w:tc>
          <w:tcPr>
            <w:tcW w:w="0" w:type="auto"/>
          </w:tcPr>
          <w:p w14:paraId="45AE3275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 xml:space="preserve">Страна Чудес «Художественное слово» </w:t>
            </w:r>
          </w:p>
        </w:tc>
        <w:tc>
          <w:tcPr>
            <w:tcW w:w="0" w:type="auto"/>
          </w:tcPr>
          <w:p w14:paraId="46D2921D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Хитрина Ксения Лауреат</w:t>
            </w:r>
          </w:p>
        </w:tc>
      </w:tr>
      <w:tr w:rsidR="00355637" w:rsidRPr="00355637" w14:paraId="1E111208" w14:textId="77777777" w:rsidTr="00B42D06">
        <w:tc>
          <w:tcPr>
            <w:tcW w:w="0" w:type="auto"/>
          </w:tcPr>
          <w:p w14:paraId="7B978F8C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Страна Чудес «Вокальная группа»</w:t>
            </w:r>
          </w:p>
        </w:tc>
        <w:tc>
          <w:tcPr>
            <w:tcW w:w="0" w:type="auto"/>
          </w:tcPr>
          <w:p w14:paraId="006AD8F0" w14:textId="77777777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Дипломант II степени</w:t>
            </w:r>
          </w:p>
        </w:tc>
      </w:tr>
      <w:tr w:rsidR="00355637" w:rsidRPr="00355637" w14:paraId="479F3915" w14:textId="77777777" w:rsidTr="00B42D06">
        <w:tc>
          <w:tcPr>
            <w:tcW w:w="0" w:type="auto"/>
          </w:tcPr>
          <w:p w14:paraId="3226E1B2" w14:textId="5F0F02E9" w:rsidR="00355637" w:rsidRPr="00355637" w:rsidRDefault="00355637" w:rsidP="00355637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Страна Чудес «Хореография»</w:t>
            </w:r>
          </w:p>
        </w:tc>
        <w:tc>
          <w:tcPr>
            <w:tcW w:w="0" w:type="auto"/>
          </w:tcPr>
          <w:p w14:paraId="18AD338C" w14:textId="5679FD9C" w:rsidR="00355637" w:rsidRPr="00355637" w:rsidRDefault="00355637" w:rsidP="00B42D06">
            <w:pPr>
              <w:rPr>
                <w:sz w:val="24"/>
                <w:szCs w:val="24"/>
              </w:rPr>
            </w:pPr>
            <w:r w:rsidRPr="00355637">
              <w:rPr>
                <w:sz w:val="24"/>
                <w:szCs w:val="24"/>
              </w:rPr>
              <w:t>Лауреат</w:t>
            </w:r>
          </w:p>
        </w:tc>
      </w:tr>
    </w:tbl>
    <w:p w14:paraId="45585773" w14:textId="77777777" w:rsidR="006C2A3F" w:rsidRPr="00010123" w:rsidRDefault="006C2A3F" w:rsidP="00010123">
      <w:pPr>
        <w:spacing w:line="360" w:lineRule="auto"/>
        <w:jc w:val="both"/>
        <w:rPr>
          <w:sz w:val="28"/>
          <w:szCs w:val="28"/>
        </w:rPr>
      </w:pPr>
    </w:p>
    <w:p w14:paraId="1AAD0873" w14:textId="21CE8535" w:rsidR="00966928" w:rsidRPr="00010123" w:rsidRDefault="00400002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2.2.4</w:t>
      </w:r>
      <w:r w:rsidR="00966928" w:rsidRPr="00010123">
        <w:rPr>
          <w:b/>
          <w:sz w:val="28"/>
          <w:szCs w:val="28"/>
        </w:rPr>
        <w:t>. Готовность</w:t>
      </w:r>
      <w:r w:rsidR="009F1830" w:rsidRPr="00010123">
        <w:rPr>
          <w:b/>
          <w:sz w:val="28"/>
          <w:szCs w:val="28"/>
        </w:rPr>
        <w:t xml:space="preserve"> выпускников к обучению в школе</w:t>
      </w:r>
    </w:p>
    <w:p w14:paraId="7B29EEB4" w14:textId="4895CA69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20</w:t>
      </w:r>
      <w:r w:rsidR="00134272" w:rsidRPr="00010123">
        <w:rPr>
          <w:sz w:val="28"/>
          <w:szCs w:val="28"/>
        </w:rPr>
        <w:t>2</w:t>
      </w:r>
      <w:r w:rsidR="00D3568E">
        <w:rPr>
          <w:sz w:val="28"/>
          <w:szCs w:val="28"/>
        </w:rPr>
        <w:t>1</w:t>
      </w:r>
      <w:r w:rsidRPr="00010123">
        <w:rPr>
          <w:sz w:val="28"/>
          <w:szCs w:val="28"/>
        </w:rPr>
        <w:t>-20</w:t>
      </w:r>
      <w:r w:rsidR="0064407A" w:rsidRPr="00010123">
        <w:rPr>
          <w:sz w:val="28"/>
          <w:szCs w:val="28"/>
        </w:rPr>
        <w:t>2</w:t>
      </w:r>
      <w:r w:rsidR="00D3568E">
        <w:rPr>
          <w:sz w:val="28"/>
          <w:szCs w:val="28"/>
        </w:rPr>
        <w:t>2</w:t>
      </w:r>
      <w:r w:rsidRPr="00010123">
        <w:rPr>
          <w:sz w:val="28"/>
          <w:szCs w:val="28"/>
        </w:rPr>
        <w:t xml:space="preserve"> учебном году обеспечен достаточно высокий уровень освоения программного материала выпускниками Учреждения. Наилучшие результаты приносит деятельность учреждения по </w:t>
      </w:r>
      <w:r w:rsidRPr="00010123">
        <w:rPr>
          <w:sz w:val="28"/>
          <w:szCs w:val="28"/>
        </w:rPr>
        <w:lastRenderedPageBreak/>
        <w:t xml:space="preserve">социально-личностному направлению развития. Улучшились показатели и по другим направлениям развития детей. Мониторинг качества знаний воспитанников демонстрирует стабильность показателей, отнесенных к оптимальному уровню (оптимальный уровень освоения программы в прошедшем и в текущем году превышает </w:t>
      </w:r>
      <w:r w:rsidR="009F1830" w:rsidRPr="00010123">
        <w:rPr>
          <w:sz w:val="28"/>
          <w:szCs w:val="28"/>
        </w:rPr>
        <w:t>9</w:t>
      </w:r>
      <w:r w:rsidRPr="00010123">
        <w:rPr>
          <w:sz w:val="28"/>
          <w:szCs w:val="28"/>
        </w:rPr>
        <w:t xml:space="preserve">0 %). По результатам бесед с родителями и отзывов учителей начальных классов МБОУ </w:t>
      </w:r>
      <w:r w:rsidR="009F1830" w:rsidRPr="00010123">
        <w:rPr>
          <w:sz w:val="28"/>
          <w:szCs w:val="28"/>
        </w:rPr>
        <w:t>СОШ № 134,133</w:t>
      </w:r>
      <w:r w:rsidRPr="00010123">
        <w:rPr>
          <w:sz w:val="28"/>
          <w:szCs w:val="28"/>
        </w:rPr>
        <w:t xml:space="preserve"> г. Уссурийска УГО выпускники нашего Учреждения хорошо осваивают Программу, подготовка детей к обучению в школе оценивается учителями как «хорошо», а родители воспитанников удовлетворены уровнем подготовки детей к школе.</w:t>
      </w:r>
    </w:p>
    <w:p w14:paraId="12B761CF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результате совместной работы педагогов и родителей, воспитанники Учреждения проявляют высокую степень устойчивости к стрессовым ситуациям в адаптационный период при поступлении в школу.</w:t>
      </w:r>
    </w:p>
    <w:p w14:paraId="203003C4" w14:textId="77777777" w:rsidR="00966928" w:rsidRPr="00010123" w:rsidRDefault="009F1830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2.3.   Сетевое взаимодействие</w:t>
      </w:r>
    </w:p>
    <w:p w14:paraId="6D0D2734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Учреждение осуществляет взаимодействие с социу</w:t>
      </w:r>
      <w:r w:rsidR="009F1830" w:rsidRPr="00010123">
        <w:rPr>
          <w:sz w:val="28"/>
          <w:szCs w:val="28"/>
        </w:rPr>
        <w:t>мом.</w:t>
      </w:r>
    </w:p>
    <w:p w14:paraId="2CA5EE27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Наблюдается тенденция к расширению и углублению сетевого взаимодействия Учреждения с образовательными, медицинскими организациями и учреждениями культуры:</w:t>
      </w:r>
    </w:p>
    <w:p w14:paraId="74AE162C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СП «Детская больница» КГБУЗ «Уссурийская городская централ</w:t>
      </w:r>
      <w:r w:rsidR="009F1830" w:rsidRPr="00010123">
        <w:rPr>
          <w:sz w:val="28"/>
          <w:szCs w:val="28"/>
        </w:rPr>
        <w:t>ь</w:t>
      </w:r>
      <w:r w:rsidRPr="00010123">
        <w:rPr>
          <w:sz w:val="28"/>
          <w:szCs w:val="28"/>
        </w:rPr>
        <w:t>ная больница» (способствует выявлению и предупреждению различных заболевания, оказанию своевременной помощи детям);</w:t>
      </w:r>
    </w:p>
    <w:p w14:paraId="5595852D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МБУ ДО «Детская школа искусств» УГО (посещение концертов различных коллективов);</w:t>
      </w:r>
    </w:p>
    <w:p w14:paraId="6422FE77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МУП «Центральная детская библиотека им. Н.К. Крупской»</w:t>
      </w:r>
    </w:p>
    <w:p w14:paraId="2D890362" w14:textId="77777777" w:rsidR="00966928" w:rsidRPr="00010123" w:rsidRDefault="00274AD9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Дом</w:t>
      </w:r>
      <w:r w:rsidR="00D83ADC" w:rsidRPr="00010123">
        <w:rPr>
          <w:sz w:val="28"/>
          <w:szCs w:val="28"/>
        </w:rPr>
        <w:t xml:space="preserve"> культуры </w:t>
      </w:r>
      <w:r w:rsidR="009F1830" w:rsidRPr="00010123">
        <w:rPr>
          <w:sz w:val="28"/>
          <w:szCs w:val="28"/>
        </w:rPr>
        <w:t>«Дружба»</w:t>
      </w:r>
      <w:r w:rsidR="00D83ADC" w:rsidRPr="00010123">
        <w:rPr>
          <w:sz w:val="28"/>
          <w:szCs w:val="28"/>
        </w:rPr>
        <w:t>.</w:t>
      </w:r>
    </w:p>
    <w:p w14:paraId="7C538C82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МБОУ ДО «Станция юных натуралистов» УГО</w:t>
      </w:r>
    </w:p>
    <w:p w14:paraId="2C424320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МБОУ ДО «Детско - юношеская спортивная школа» УГО.</w:t>
      </w:r>
    </w:p>
    <w:p w14:paraId="0515EBAF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Дошкольное учреждение осуществляет сотрудничество с МБОУ </w:t>
      </w:r>
      <w:r w:rsidR="009F1830" w:rsidRPr="00010123">
        <w:rPr>
          <w:sz w:val="28"/>
          <w:szCs w:val="28"/>
        </w:rPr>
        <w:t>СОШ № 134</w:t>
      </w:r>
      <w:r w:rsidRPr="00010123">
        <w:rPr>
          <w:sz w:val="28"/>
          <w:szCs w:val="28"/>
        </w:rPr>
        <w:t xml:space="preserve"> г. Уссурийска УГО. Совместно со школой был разработан план мероприятий, предусматривающий тесный контакт воспитателей и </w:t>
      </w:r>
      <w:r w:rsidRPr="00010123">
        <w:rPr>
          <w:sz w:val="28"/>
          <w:szCs w:val="28"/>
        </w:rPr>
        <w:lastRenderedPageBreak/>
        <w:t>учителей начального общего образования, воспитанников Учреждения и учеников первых классов для:</w:t>
      </w:r>
    </w:p>
    <w:p w14:paraId="34FF4FDF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отслеживания уровня адаптация выпускников Учреждения;</w:t>
      </w:r>
    </w:p>
    <w:p w14:paraId="41A7F9CD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  <w:sectPr w:rsidR="00966928" w:rsidRPr="00010123">
          <w:headerReference w:type="even" r:id="rId17"/>
          <w:headerReference w:type="default" r:id="rId18"/>
          <w:footerReference w:type="even" r:id="rId19"/>
          <w:footerReference w:type="default" r:id="rId20"/>
          <w:pgSz w:w="11909" w:h="16834"/>
          <w:pgMar w:top="1135" w:right="1277" w:bottom="720" w:left="1704" w:header="720" w:footer="720" w:gutter="0"/>
          <w:cols w:space="720"/>
          <w:noEndnote/>
        </w:sectPr>
      </w:pPr>
      <w:r w:rsidRPr="00010123">
        <w:rPr>
          <w:sz w:val="28"/>
          <w:szCs w:val="28"/>
        </w:rPr>
        <w:t xml:space="preserve">проведения педагогической диагностики </w:t>
      </w:r>
      <w:r w:rsidR="008016D2" w:rsidRPr="00010123">
        <w:rPr>
          <w:sz w:val="28"/>
          <w:szCs w:val="28"/>
        </w:rPr>
        <w:t>готовности детей к обучению в</w:t>
      </w:r>
      <w:r w:rsidR="005D7B86" w:rsidRPr="00010123">
        <w:rPr>
          <w:sz w:val="28"/>
          <w:szCs w:val="28"/>
        </w:rPr>
        <w:t xml:space="preserve"> школе.</w:t>
      </w:r>
    </w:p>
    <w:p w14:paraId="6426F481" w14:textId="77777777" w:rsidR="00CE3C09" w:rsidRPr="00010123" w:rsidRDefault="00CE3C09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lastRenderedPageBreak/>
        <w:t>2.4.   Взаимодействие с семьями воспитанников</w:t>
      </w:r>
    </w:p>
    <w:p w14:paraId="457EDA32" w14:textId="77777777" w:rsidR="00CE3C09" w:rsidRPr="00010123" w:rsidRDefault="00363E30" w:rsidP="000101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 w14:anchorId="61D26C51">
          <v:group id="_x0000_s1027" style="position:absolute;left:0;text-align:left;margin-left:509.3pt;margin-top:72.25pt;width:3.55pt;height:174.95pt;z-index:251666432;mso-wrap-distance-left:1.9pt;mso-wrap-distance-top:44.15pt;mso-wrap-distance-right:1.9pt;mso-wrap-distance-bottom:38.9pt;mso-position-horizontal-relative:margin" coordorigin="1848,4699" coordsize="9067,349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48;top:5323;width:9067;height:2875;mso-wrap-edited:f" o:allowincell="f" filled="f" strokecolor="white" strokeweight="0">
              <v:textbox style="mso-next-textbox:#_x0000_s1028" inset="0,0,0,0">
                <w:txbxContent>
                  <w:p w14:paraId="67A88042" w14:textId="77777777" w:rsidR="00363E30" w:rsidRDefault="00363E30"/>
                </w:txbxContent>
              </v:textbox>
            </v:shape>
            <v:shape id="_x0000_s1029" type="#_x0000_t202" style="position:absolute;left:4632;top:4699;width:4344;height:303;mso-wrap-edited:f" o:allowincell="f" filled="f" strokecolor="white" strokeweight="0">
              <v:textbox style="mso-next-textbox:#_x0000_s1029" inset="0,0,0,0">
                <w:txbxContent>
                  <w:p w14:paraId="1F1ACC24" w14:textId="77777777" w:rsidR="00363E30" w:rsidRDefault="00363E30" w:rsidP="00CE3C09">
                    <w:pPr>
                      <w:pStyle w:val="Style19"/>
                      <w:widowControl/>
                      <w:jc w:val="both"/>
                    </w:pPr>
                  </w:p>
                </w:txbxContent>
              </v:textbox>
            </v:shape>
            <w10:wrap type="topAndBottom" anchorx="margin"/>
          </v:group>
        </w:pict>
      </w:r>
      <w:r w:rsidR="00CE3C09" w:rsidRPr="00010123">
        <w:rPr>
          <w:sz w:val="28"/>
          <w:szCs w:val="28"/>
        </w:rPr>
        <w:t xml:space="preserve">    Весь образовательный процесс осуществлялся в тесном контакте администрации, педагогов и родителей на основе сотрудничества. В Учреждении ежегодно формируется социальный паспорт семей воспитанников для выстраивания оптимальных форм взаимодействия. </w:t>
      </w:r>
    </w:p>
    <w:p w14:paraId="2E858822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Учреждении ведется систематическая и целенаправленная работа всего педагогического коллектива по взаимодействию с семьями воспитанников для повышения педагогической культуры родителей, приобщения родителей к участию в жизни Учреждения, изучения семьи и установление контактов с ее членами для согласования воспитательных воздействий на ребенка, используются следующие формы работы:</w:t>
      </w:r>
    </w:p>
    <w:p w14:paraId="53C43D44" w14:textId="77777777" w:rsidR="00966928" w:rsidRPr="00010123" w:rsidRDefault="00966928" w:rsidP="00010123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групповые родительские собрания, консультации;</w:t>
      </w:r>
    </w:p>
    <w:p w14:paraId="2A6F4D65" w14:textId="77777777" w:rsidR="00966928" w:rsidRPr="00010123" w:rsidRDefault="00966928" w:rsidP="00010123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проведение совместных мероприятий для детей и родителей;</w:t>
      </w:r>
    </w:p>
    <w:p w14:paraId="0AF8E08E" w14:textId="77777777" w:rsidR="00966928" w:rsidRPr="00010123" w:rsidRDefault="00966928" w:rsidP="00010123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анкетирование;</w:t>
      </w:r>
    </w:p>
    <w:p w14:paraId="08CB584B" w14:textId="77777777" w:rsidR="00966928" w:rsidRPr="00010123" w:rsidRDefault="00966928" w:rsidP="00010123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наглядная информация;</w:t>
      </w:r>
    </w:p>
    <w:p w14:paraId="7C06EB44" w14:textId="77777777" w:rsidR="00966928" w:rsidRPr="00010123" w:rsidRDefault="00966928" w:rsidP="00010123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показ занятий для родителей;</w:t>
      </w:r>
    </w:p>
    <w:p w14:paraId="307C8E7C" w14:textId="77777777" w:rsidR="00966928" w:rsidRPr="00010123" w:rsidRDefault="00966928" w:rsidP="00010123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выставки совместных работ;</w:t>
      </w:r>
    </w:p>
    <w:p w14:paraId="3572EB69" w14:textId="77777777" w:rsidR="00966928" w:rsidRPr="00010123" w:rsidRDefault="00966928" w:rsidP="00010123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посещение открытых мероприятий и участие в них;</w:t>
      </w:r>
    </w:p>
    <w:p w14:paraId="14BDF61C" w14:textId="77777777" w:rsidR="00CE3C09" w:rsidRPr="00010123" w:rsidRDefault="00966928" w:rsidP="00010123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заключение договоров с родителями вновь поступивших детей. </w:t>
      </w:r>
    </w:p>
    <w:p w14:paraId="56975747" w14:textId="77777777" w:rsidR="00966928" w:rsidRPr="00010123" w:rsidRDefault="00134272" w:rsidP="00010123">
      <w:pPr>
        <w:spacing w:line="360" w:lineRule="auto"/>
        <w:ind w:firstLine="36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Родители </w:t>
      </w:r>
      <w:r w:rsidR="00A810D2" w:rsidRPr="00010123">
        <w:rPr>
          <w:sz w:val="28"/>
          <w:szCs w:val="28"/>
        </w:rPr>
        <w:t>воспитанников являются</w:t>
      </w:r>
      <w:r w:rsidRPr="00010123">
        <w:rPr>
          <w:sz w:val="28"/>
          <w:szCs w:val="28"/>
        </w:rPr>
        <w:t xml:space="preserve"> активными</w:t>
      </w:r>
      <w:r w:rsidR="00966928" w:rsidRPr="00010123">
        <w:rPr>
          <w:sz w:val="28"/>
          <w:szCs w:val="28"/>
        </w:rPr>
        <w:t xml:space="preserve"> участниками всех</w:t>
      </w:r>
    </w:p>
    <w:p w14:paraId="06FC2719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мероприятий, получают полную и достоверную информацию о деятельности Учреждения через размещение информации на официальном сайте, общеродительских встречах, информационные уголках.</w:t>
      </w:r>
    </w:p>
    <w:p w14:paraId="12749791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Учреждении функционирует консультативная служба специалистов, в которую входят учител</w:t>
      </w:r>
      <w:r w:rsidR="00CE3C09" w:rsidRPr="00010123">
        <w:rPr>
          <w:sz w:val="28"/>
          <w:szCs w:val="28"/>
        </w:rPr>
        <w:t>ь-логопед</w:t>
      </w:r>
      <w:r w:rsidRPr="00010123">
        <w:rPr>
          <w:sz w:val="28"/>
          <w:szCs w:val="28"/>
        </w:rPr>
        <w:t xml:space="preserve">, музыкальный руководитель, старшая </w:t>
      </w:r>
      <w:r w:rsidRPr="00010123">
        <w:rPr>
          <w:sz w:val="28"/>
          <w:szCs w:val="28"/>
        </w:rPr>
        <w:lastRenderedPageBreak/>
        <w:t>медицинская сестра.</w:t>
      </w:r>
    </w:p>
    <w:p w14:paraId="1DE752F8" w14:textId="7777777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2.5.   Медицинское обслуживание</w:t>
      </w:r>
    </w:p>
    <w:p w14:paraId="4E66BDE6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Медицинский блок включает в себя медицинский, процедурный кабинет, которые оснащены необходимым медицинским инструментарием, набором медикаментов.</w:t>
      </w:r>
    </w:p>
    <w:p w14:paraId="568FF72C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Медицинское обслуживание обеспечивается врачом-педиатром КГБУЗ «Уссурийская ЦГБ» и медицинской сестрой Учреждения, которые наряду с администрацией и педагогическим персоналом несут ответственность за проведение лечебно-профилактических мероприятий, соблюдение санитарно-гигиенических норм. Врач-педиатр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 Старшей медицинской сестрой Учреждения ведется учет и анализ общей заболеваемости воспитанников, анализ простудных заболеваний.</w:t>
      </w:r>
    </w:p>
    <w:p w14:paraId="6C0A2BEC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Старшей медицинской сестрой Учреждения проводятся профилактические мероприятия:</w:t>
      </w:r>
    </w:p>
    <w:p w14:paraId="5D43EDE0" w14:textId="77777777" w:rsidR="00966928" w:rsidRPr="00010123" w:rsidRDefault="00966928" w:rsidP="00010123">
      <w:pPr>
        <w:pStyle w:val="ab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осмотр детей во время утреннего приема;</w:t>
      </w:r>
    </w:p>
    <w:p w14:paraId="12098F02" w14:textId="77777777" w:rsidR="00966928" w:rsidRPr="00010123" w:rsidRDefault="00966928" w:rsidP="00010123">
      <w:pPr>
        <w:pStyle w:val="ab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антропометрические замеры;</w:t>
      </w:r>
    </w:p>
    <w:p w14:paraId="13BFF108" w14:textId="77777777" w:rsidR="00966928" w:rsidRPr="00010123" w:rsidRDefault="00966928" w:rsidP="00010123">
      <w:pPr>
        <w:pStyle w:val="ab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анализ заболеваемости</w:t>
      </w:r>
      <w:r w:rsidR="00CE3C09" w:rsidRPr="00010123">
        <w:rPr>
          <w:sz w:val="28"/>
          <w:szCs w:val="28"/>
        </w:rPr>
        <w:t xml:space="preserve"> 1 раз в квартал, </w:t>
      </w:r>
      <w:r w:rsidRPr="00010123">
        <w:rPr>
          <w:sz w:val="28"/>
          <w:szCs w:val="28"/>
        </w:rPr>
        <w:t>в</w:t>
      </w:r>
      <w:r w:rsidR="00CE3C09" w:rsidRPr="00010123">
        <w:rPr>
          <w:sz w:val="28"/>
          <w:szCs w:val="28"/>
        </w:rPr>
        <w:t xml:space="preserve"> конце календарного года</w:t>
      </w:r>
      <w:r w:rsidRPr="00010123">
        <w:rPr>
          <w:sz w:val="28"/>
          <w:szCs w:val="28"/>
        </w:rPr>
        <w:t>;</w:t>
      </w:r>
    </w:p>
    <w:p w14:paraId="458E8750" w14:textId="77777777" w:rsidR="00966928" w:rsidRPr="00010123" w:rsidRDefault="00966928" w:rsidP="00010123">
      <w:pPr>
        <w:pStyle w:val="ab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ежемесячное подведение итогов посещаемости детей;</w:t>
      </w:r>
    </w:p>
    <w:p w14:paraId="07E9E5E0" w14:textId="77777777" w:rsidR="00966928" w:rsidRPr="00010123" w:rsidRDefault="00966928" w:rsidP="00010123">
      <w:pPr>
        <w:pStyle w:val="ab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лечебно-профилактические мероприятия.</w:t>
      </w:r>
    </w:p>
    <w:p w14:paraId="1B2B6274" w14:textId="77777777" w:rsidR="00966928" w:rsidRPr="00010123" w:rsidRDefault="00966928" w:rsidP="00010123">
      <w:pPr>
        <w:spacing w:line="360" w:lineRule="auto"/>
        <w:ind w:firstLine="36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Динамика состояния здоровья воспитанников, меры по охране и</w:t>
      </w:r>
      <w:r w:rsidR="00E53595" w:rsidRPr="00010123">
        <w:rPr>
          <w:sz w:val="28"/>
          <w:szCs w:val="28"/>
        </w:rPr>
        <w:t> </w:t>
      </w:r>
      <w:r w:rsidRPr="00010123">
        <w:rPr>
          <w:sz w:val="28"/>
          <w:szCs w:val="28"/>
        </w:rPr>
        <w:t>укреплению здоровья</w:t>
      </w:r>
    </w:p>
    <w:p w14:paraId="6A6CB7DB" w14:textId="77777777" w:rsidR="00966928" w:rsidRPr="00010123" w:rsidRDefault="00966928" w:rsidP="00010123">
      <w:pPr>
        <w:spacing w:line="360" w:lineRule="auto"/>
        <w:ind w:firstLine="36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Реализуя мониторинг состояния здоровья с целью профилактики заболеваемости детей в течение учебного года воспитатели совместно с медицинской сестрой отслеживали:</w:t>
      </w:r>
    </w:p>
    <w:p w14:paraId="67D643D8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посещение узких специалистов детьми, состоящими на учёте;</w:t>
      </w:r>
    </w:p>
    <w:p w14:paraId="21F595E7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реализацию рекомендаций узких специалистов;</w:t>
      </w:r>
    </w:p>
    <w:p w14:paraId="65848FFD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lastRenderedPageBreak/>
        <w:t>исполнение рекомендаций детям, пришедшим в детский сад после болезни.</w:t>
      </w:r>
    </w:p>
    <w:p w14:paraId="2994CB48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Один из самых важных показателей - это динамика заболеваемости воспитанников Учреждения.</w:t>
      </w:r>
    </w:p>
    <w:p w14:paraId="4C4751FC" w14:textId="2DF7435B" w:rsidR="006559A5" w:rsidRPr="00010123" w:rsidRDefault="00966928" w:rsidP="00010123">
      <w:pPr>
        <w:spacing w:line="360" w:lineRule="auto"/>
        <w:ind w:left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Заболеваемость детей</w:t>
      </w:r>
      <w:r w:rsidR="006B0032" w:rsidRPr="00010123">
        <w:rPr>
          <w:sz w:val="28"/>
          <w:szCs w:val="28"/>
        </w:rPr>
        <w:t xml:space="preserve"> в Учреждении в сравнении с 20</w:t>
      </w:r>
      <w:r w:rsidR="00D3568E">
        <w:rPr>
          <w:sz w:val="28"/>
          <w:szCs w:val="28"/>
        </w:rPr>
        <w:t>20</w:t>
      </w:r>
      <w:r w:rsidRPr="00010123">
        <w:rPr>
          <w:sz w:val="28"/>
          <w:szCs w:val="28"/>
        </w:rPr>
        <w:t>-20</w:t>
      </w:r>
      <w:r w:rsidR="00134272" w:rsidRPr="00010123">
        <w:rPr>
          <w:sz w:val="28"/>
          <w:szCs w:val="28"/>
        </w:rPr>
        <w:t>2</w:t>
      </w:r>
      <w:r w:rsidR="00D3568E">
        <w:rPr>
          <w:sz w:val="28"/>
          <w:szCs w:val="28"/>
        </w:rPr>
        <w:t>1</w:t>
      </w:r>
      <w:r w:rsidRPr="00010123">
        <w:rPr>
          <w:sz w:val="28"/>
          <w:szCs w:val="28"/>
        </w:rPr>
        <w:t xml:space="preserve"> годом ниже на </w:t>
      </w:r>
      <w:r w:rsidR="008016D2" w:rsidRPr="00010123">
        <w:rPr>
          <w:sz w:val="28"/>
          <w:szCs w:val="28"/>
        </w:rPr>
        <w:t>21</w:t>
      </w:r>
      <w:r w:rsidR="00811382" w:rsidRPr="00010123">
        <w:rPr>
          <w:sz w:val="28"/>
          <w:szCs w:val="28"/>
        </w:rPr>
        <w:t>%</w:t>
      </w:r>
      <w:r w:rsidR="006559A5" w:rsidRPr="00010123">
        <w:rPr>
          <w:sz w:val="28"/>
          <w:szCs w:val="28"/>
        </w:rPr>
        <w:t>.</w:t>
      </w:r>
    </w:p>
    <w:p w14:paraId="67211FAA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14:paraId="7CC8A4E8" w14:textId="28FE0DCC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20</w:t>
      </w:r>
      <w:r w:rsidR="00134272" w:rsidRPr="00010123">
        <w:rPr>
          <w:sz w:val="28"/>
          <w:szCs w:val="28"/>
        </w:rPr>
        <w:t>2</w:t>
      </w:r>
      <w:r w:rsidR="00D3568E">
        <w:rPr>
          <w:sz w:val="28"/>
          <w:szCs w:val="28"/>
        </w:rPr>
        <w:t>1</w:t>
      </w:r>
      <w:r w:rsidRPr="00010123">
        <w:rPr>
          <w:sz w:val="28"/>
          <w:szCs w:val="28"/>
        </w:rPr>
        <w:t>-20</w:t>
      </w:r>
      <w:r w:rsidR="00134272" w:rsidRPr="00010123">
        <w:rPr>
          <w:sz w:val="28"/>
          <w:szCs w:val="28"/>
        </w:rPr>
        <w:t>2</w:t>
      </w:r>
      <w:r w:rsidR="00D3568E">
        <w:rPr>
          <w:sz w:val="28"/>
          <w:szCs w:val="28"/>
        </w:rPr>
        <w:t>2</w:t>
      </w:r>
      <w:r w:rsidRPr="00010123">
        <w:rPr>
          <w:sz w:val="28"/>
          <w:szCs w:val="28"/>
        </w:rPr>
        <w:t xml:space="preserve"> учебном году особое внимание медицинская служба детского сада уделяла оздоровительным мероприятиям, щадящему режиму и проведению продолжительного времени на свежем воздухе. Наряду с уменьшением заболеваемости у детей отмечается повышение эмоционального тонуса и физической выносливости.</w:t>
      </w:r>
    </w:p>
    <w:p w14:paraId="386B448E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Таким образом, укрепление здоровья детей становится ценностным приоритетом всей образовательной работы детского сада не только в плане физического воспитания, но и обучения в целом. 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14:paraId="0631C133" w14:textId="7777777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2.6.   Обеспечение безопасности учреждения</w:t>
      </w:r>
    </w:p>
    <w:p w14:paraId="3DCD6B30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Учреждении созданы условия по организации безопасности образовательного процесса.</w:t>
      </w:r>
    </w:p>
    <w:p w14:paraId="0C95E9FB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соответствии с Федеральным Законом от 25.04.2012 № 390-ФЗ «Об основах пожарной безопасности в Российской Федерации» в Учреждении проделана определенная работа по обеспечению безопасности жизнедеятельности работников, воспитанников во время образовательного процесса.</w:t>
      </w:r>
    </w:p>
    <w:p w14:paraId="6E3DF7FB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Приказом заведующего в начале учебного года назначаются ответственные за организацию работы по </w:t>
      </w:r>
      <w:r w:rsidR="00811382" w:rsidRPr="00010123">
        <w:rPr>
          <w:sz w:val="28"/>
          <w:szCs w:val="28"/>
        </w:rPr>
        <w:t xml:space="preserve">внутриобъектовому режиму, по </w:t>
      </w:r>
      <w:r w:rsidRPr="00010123">
        <w:rPr>
          <w:sz w:val="28"/>
          <w:szCs w:val="28"/>
        </w:rPr>
        <w:t>охране труда, противопожарной безопасности, электробезопасности.</w:t>
      </w:r>
    </w:p>
    <w:p w14:paraId="5A5F420E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Своевременно организовано обучение и проверка знаний требований </w:t>
      </w:r>
      <w:r w:rsidRPr="00010123">
        <w:rPr>
          <w:sz w:val="28"/>
          <w:szCs w:val="28"/>
        </w:rPr>
        <w:lastRenderedPageBreak/>
        <w:t>охраны труда вновь поступивших работников Учреждения.</w:t>
      </w:r>
    </w:p>
    <w:p w14:paraId="13760641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Организовано обучение персонала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</w:t>
      </w:r>
      <w:r w:rsidR="00811382" w:rsidRPr="00010123">
        <w:rPr>
          <w:sz w:val="28"/>
          <w:szCs w:val="28"/>
        </w:rPr>
        <w:t xml:space="preserve"> 4 раза в </w:t>
      </w:r>
      <w:r w:rsidR="00134272" w:rsidRPr="00010123">
        <w:rPr>
          <w:sz w:val="28"/>
          <w:szCs w:val="28"/>
        </w:rPr>
        <w:t>год.</w:t>
      </w:r>
    </w:p>
    <w:p w14:paraId="31DAA60F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14:paraId="2C215B00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спортивных мероприятиях и т.д.</w:t>
      </w:r>
    </w:p>
    <w:p w14:paraId="16ACE8C4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Осуществляется контроль за состоянием работы по ОТ с ведением журнала общественного контроля.</w:t>
      </w:r>
    </w:p>
    <w:p w14:paraId="026A71E9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Проведен общий технический осмотр здания, проверка сопротивления изоляции электросети и заземления оборудования, проверка исправности электророзеток, электрооборудования, наличия в электросетях стандартных предохранителей и оголенных проводов.</w:t>
      </w:r>
    </w:p>
    <w:p w14:paraId="48A0AECB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группах частично заменена столовая посуда.</w:t>
      </w:r>
    </w:p>
    <w:p w14:paraId="575E6F99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Приобретены моющие и дезинфицирующие средства</w:t>
      </w:r>
    </w:p>
    <w:p w14:paraId="5CEC26DC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Приобретены аптечки для оказания первой помощи.</w:t>
      </w:r>
    </w:p>
    <w:p w14:paraId="6A9B9D70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Принимаются меры антитеррористической защищенности:</w:t>
      </w:r>
    </w:p>
    <w:p w14:paraId="6EF3B185" w14:textId="77777777" w:rsidR="00966928" w:rsidRPr="00010123" w:rsidRDefault="00966928" w:rsidP="00010123">
      <w:pPr>
        <w:pStyle w:val="ab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заключен договор с вневедомственной охраной на оказание охранных услуг с использованием тревожной кнопки;</w:t>
      </w:r>
    </w:p>
    <w:p w14:paraId="15EE215F" w14:textId="77777777" w:rsidR="00966928" w:rsidRPr="00010123" w:rsidRDefault="00966928" w:rsidP="00010123">
      <w:pPr>
        <w:pStyle w:val="ab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имеется АПС;</w:t>
      </w:r>
    </w:p>
    <w:p w14:paraId="6B82FC45" w14:textId="77777777" w:rsidR="00966928" w:rsidRPr="00010123" w:rsidRDefault="00966928" w:rsidP="00010123">
      <w:pPr>
        <w:pStyle w:val="ab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ночное время и в выходные дни охрана Учреждения осуществляется силами штатных сторожей;</w:t>
      </w:r>
    </w:p>
    <w:p w14:paraId="1B14DD34" w14:textId="77777777" w:rsidR="00966928" w:rsidRPr="00010123" w:rsidRDefault="00966928" w:rsidP="00010123">
      <w:pPr>
        <w:pStyle w:val="ab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разработаны инструкции для должностных лиц при угрозе проведения теракта или</w:t>
      </w:r>
      <w:r w:rsidR="00134272" w:rsidRPr="00010123">
        <w:rPr>
          <w:sz w:val="28"/>
          <w:szCs w:val="28"/>
        </w:rPr>
        <w:t> возникновении ЧС, </w:t>
      </w:r>
      <w:r w:rsidR="00811382" w:rsidRPr="00010123">
        <w:rPr>
          <w:sz w:val="28"/>
          <w:szCs w:val="28"/>
        </w:rPr>
        <w:t>ф</w:t>
      </w:r>
      <w:r w:rsidRPr="00010123">
        <w:rPr>
          <w:sz w:val="28"/>
          <w:szCs w:val="28"/>
        </w:rPr>
        <w:t>ункциональные обязанности ответственного лица на выполнение мероприятий по антитеррористической</w:t>
      </w:r>
      <w:r w:rsidR="00D33B5D" w:rsidRPr="00010123">
        <w:rPr>
          <w:sz w:val="28"/>
          <w:szCs w:val="28"/>
        </w:rPr>
        <w:t xml:space="preserve"> </w:t>
      </w:r>
      <w:r w:rsidRPr="00010123">
        <w:rPr>
          <w:sz w:val="28"/>
          <w:szCs w:val="28"/>
        </w:rPr>
        <w:t xml:space="preserve">защите объекта, Положение «Об организации </w:t>
      </w:r>
      <w:r w:rsidR="00134272" w:rsidRPr="00010123">
        <w:rPr>
          <w:sz w:val="28"/>
          <w:szCs w:val="28"/>
        </w:rPr>
        <w:t>внутриобъектового режима</w:t>
      </w:r>
      <w:r w:rsidRPr="00010123">
        <w:rPr>
          <w:sz w:val="28"/>
          <w:szCs w:val="28"/>
        </w:rPr>
        <w:t>»;</w:t>
      </w:r>
    </w:p>
    <w:p w14:paraId="0A76CA5E" w14:textId="77777777" w:rsidR="00966928" w:rsidRPr="00010123" w:rsidRDefault="00134272" w:rsidP="00010123">
      <w:pPr>
        <w:pStyle w:val="ab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lastRenderedPageBreak/>
        <w:t xml:space="preserve">ежемесячно проводится </w:t>
      </w:r>
      <w:r w:rsidR="00A810D2" w:rsidRPr="00010123">
        <w:rPr>
          <w:sz w:val="28"/>
          <w:szCs w:val="28"/>
        </w:rPr>
        <w:t>обучение по</w:t>
      </w:r>
      <w:r w:rsidR="00966928" w:rsidRPr="00010123">
        <w:rPr>
          <w:sz w:val="28"/>
          <w:szCs w:val="28"/>
        </w:rPr>
        <w:t xml:space="preserve"> антитеррористической</w:t>
      </w:r>
    </w:p>
    <w:p w14:paraId="0A3E2DA7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безопасности.</w:t>
      </w:r>
    </w:p>
    <w:p w14:paraId="0E6A074F" w14:textId="77777777" w:rsidR="00966928" w:rsidRPr="00010123" w:rsidRDefault="00811382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2.7.</w:t>
      </w:r>
      <w:r w:rsidRPr="00010123">
        <w:rPr>
          <w:b/>
          <w:sz w:val="28"/>
          <w:szCs w:val="28"/>
        </w:rPr>
        <w:tab/>
        <w:t>Организация питания</w:t>
      </w:r>
    </w:p>
    <w:p w14:paraId="14A7188D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В Учреждении осуществляется </w:t>
      </w:r>
      <w:r w:rsidR="00811382" w:rsidRPr="00010123">
        <w:rPr>
          <w:sz w:val="28"/>
          <w:szCs w:val="28"/>
        </w:rPr>
        <w:t>4</w:t>
      </w:r>
      <w:r w:rsidRPr="00010123">
        <w:rPr>
          <w:sz w:val="28"/>
          <w:szCs w:val="28"/>
        </w:rPr>
        <w:t>-х разовое питание в соответствии с «Примерным 10-дневным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образования, с 10,5 часовым пребыванием детей» и Санитарно-эпидемиологическими правилами и нормативами СанПиН 2.4.1.3049 - 13.</w:t>
      </w:r>
    </w:p>
    <w:p w14:paraId="69658B33" w14:textId="7777777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2.8.</w:t>
      </w:r>
      <w:r w:rsidRPr="00010123">
        <w:rPr>
          <w:b/>
          <w:sz w:val="28"/>
          <w:szCs w:val="28"/>
        </w:rPr>
        <w:tab/>
        <w:t>Кадровое обеспечение.</w:t>
      </w:r>
    </w:p>
    <w:p w14:paraId="779A0348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Учреждение укомплектовано кадрами полностью. Педагоги постоянно повышают свой профессиональный уровень, посещают методические объединения, знакомятся с опытом работы своих коллег и других дошкольных образовательных организаций,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</w:t>
      </w:r>
      <w:r w:rsidR="00811382" w:rsidRPr="00010123">
        <w:rPr>
          <w:sz w:val="28"/>
          <w:szCs w:val="28"/>
        </w:rPr>
        <w:t>ания и воспитания дошкольников.</w:t>
      </w:r>
    </w:p>
    <w:p w14:paraId="6A7CE69A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Кадровый состав:</w:t>
      </w:r>
    </w:p>
    <w:p w14:paraId="54A78F1D" w14:textId="77777777" w:rsidR="00811382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Администрация: заведующ</w:t>
      </w:r>
      <w:r w:rsidR="006C2A3F" w:rsidRPr="00010123">
        <w:rPr>
          <w:sz w:val="28"/>
          <w:szCs w:val="28"/>
        </w:rPr>
        <w:t xml:space="preserve">ий - 1 Количество педагогов - </w:t>
      </w:r>
      <w:r w:rsidR="006B6F10" w:rsidRPr="00010123">
        <w:rPr>
          <w:sz w:val="28"/>
          <w:szCs w:val="28"/>
        </w:rPr>
        <w:t>16</w:t>
      </w:r>
    </w:p>
    <w:p w14:paraId="3B2A3E53" w14:textId="77777777" w:rsidR="00A810D2" w:rsidRPr="00010123" w:rsidRDefault="006559A5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 xml:space="preserve">2.8.1. Качественный анализ </w:t>
      </w:r>
      <w:r w:rsidR="00966928" w:rsidRPr="00010123">
        <w:rPr>
          <w:b/>
          <w:sz w:val="28"/>
          <w:szCs w:val="28"/>
        </w:rPr>
        <w:t>педагогического состава</w:t>
      </w:r>
    </w:p>
    <w:p w14:paraId="5EA5DA7B" w14:textId="77777777" w:rsidR="00811382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По стажу педагогической работы:</w:t>
      </w:r>
    </w:p>
    <w:p w14:paraId="1BBB82D8" w14:textId="5C3EA433" w:rsidR="000F613E" w:rsidRPr="00010123" w:rsidRDefault="003066E0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1</w:t>
      </w:r>
      <w:r w:rsidR="00D3568E">
        <w:rPr>
          <w:sz w:val="28"/>
          <w:szCs w:val="28"/>
        </w:rPr>
        <w:t xml:space="preserve"> </w:t>
      </w:r>
      <w:r w:rsidR="00314CA9" w:rsidRPr="00010123">
        <w:rPr>
          <w:sz w:val="28"/>
          <w:szCs w:val="28"/>
        </w:rPr>
        <w:t>педагог</w:t>
      </w:r>
      <w:r w:rsidR="00811382" w:rsidRPr="00010123">
        <w:rPr>
          <w:sz w:val="28"/>
          <w:szCs w:val="28"/>
        </w:rPr>
        <w:t xml:space="preserve"> – </w:t>
      </w:r>
      <w:r w:rsidR="006B0032" w:rsidRPr="00010123">
        <w:rPr>
          <w:sz w:val="28"/>
          <w:szCs w:val="28"/>
        </w:rPr>
        <w:t xml:space="preserve">более </w:t>
      </w:r>
      <w:r w:rsidR="00314CA9" w:rsidRPr="00010123">
        <w:rPr>
          <w:sz w:val="28"/>
          <w:szCs w:val="28"/>
        </w:rPr>
        <w:t>5лет,</w:t>
      </w:r>
    </w:p>
    <w:p w14:paraId="03974A00" w14:textId="6A2E2F10" w:rsidR="00811382" w:rsidRPr="00010123" w:rsidRDefault="003066E0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3</w:t>
      </w:r>
      <w:r w:rsidR="00D3568E">
        <w:rPr>
          <w:sz w:val="28"/>
          <w:szCs w:val="28"/>
        </w:rPr>
        <w:t xml:space="preserve"> </w:t>
      </w:r>
      <w:r w:rsidR="00314CA9" w:rsidRPr="00010123">
        <w:rPr>
          <w:sz w:val="28"/>
          <w:szCs w:val="28"/>
        </w:rPr>
        <w:t>педагог</w:t>
      </w:r>
      <w:r w:rsidR="006B0032" w:rsidRPr="00010123">
        <w:rPr>
          <w:sz w:val="28"/>
          <w:szCs w:val="28"/>
        </w:rPr>
        <w:t xml:space="preserve">ов–более </w:t>
      </w:r>
      <w:r w:rsidR="00314CA9" w:rsidRPr="00010123">
        <w:rPr>
          <w:sz w:val="28"/>
          <w:szCs w:val="28"/>
        </w:rPr>
        <w:t>1</w:t>
      </w:r>
      <w:r w:rsidR="006B0032" w:rsidRPr="00010123">
        <w:rPr>
          <w:sz w:val="28"/>
          <w:szCs w:val="28"/>
        </w:rPr>
        <w:t>0</w:t>
      </w:r>
      <w:r w:rsidR="00314CA9" w:rsidRPr="00010123">
        <w:rPr>
          <w:sz w:val="28"/>
          <w:szCs w:val="28"/>
        </w:rPr>
        <w:t>лет,</w:t>
      </w:r>
    </w:p>
    <w:p w14:paraId="5DFE97F2" w14:textId="08D0604B" w:rsidR="00811382" w:rsidRPr="00010123" w:rsidRDefault="003066E0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7</w:t>
      </w:r>
      <w:r w:rsidR="00D3568E">
        <w:rPr>
          <w:sz w:val="28"/>
          <w:szCs w:val="28"/>
        </w:rPr>
        <w:t xml:space="preserve"> </w:t>
      </w:r>
      <w:r w:rsidR="00314CA9" w:rsidRPr="00010123">
        <w:rPr>
          <w:sz w:val="28"/>
          <w:szCs w:val="28"/>
        </w:rPr>
        <w:t>педагог</w:t>
      </w:r>
      <w:r w:rsidR="006B0032" w:rsidRPr="00010123">
        <w:rPr>
          <w:sz w:val="28"/>
          <w:szCs w:val="28"/>
        </w:rPr>
        <w:t>ов–более 20</w:t>
      </w:r>
      <w:r w:rsidR="00314CA9" w:rsidRPr="00010123">
        <w:rPr>
          <w:sz w:val="28"/>
          <w:szCs w:val="28"/>
        </w:rPr>
        <w:t xml:space="preserve">лет                      </w:t>
      </w:r>
    </w:p>
    <w:p w14:paraId="0B1816BA" w14:textId="77777777" w:rsidR="00811382" w:rsidRPr="00010123" w:rsidRDefault="00811382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По образованию:</w:t>
      </w:r>
    </w:p>
    <w:p w14:paraId="362CA20E" w14:textId="77777777" w:rsidR="00811382" w:rsidRPr="00010123" w:rsidRDefault="00446862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10</w:t>
      </w:r>
      <w:r w:rsidR="00117DE8" w:rsidRPr="00010123">
        <w:rPr>
          <w:sz w:val="28"/>
          <w:szCs w:val="28"/>
        </w:rPr>
        <w:t xml:space="preserve"> педагог</w:t>
      </w:r>
      <w:r w:rsidR="006B0032" w:rsidRPr="00010123">
        <w:rPr>
          <w:sz w:val="28"/>
          <w:szCs w:val="28"/>
        </w:rPr>
        <w:t>ов</w:t>
      </w:r>
      <w:r w:rsidR="00117DE8" w:rsidRPr="00010123">
        <w:rPr>
          <w:sz w:val="28"/>
          <w:szCs w:val="28"/>
        </w:rPr>
        <w:t xml:space="preserve"> высшее образование, </w:t>
      </w:r>
    </w:p>
    <w:p w14:paraId="6951CDAC" w14:textId="77777777" w:rsidR="00966928" w:rsidRPr="00010123" w:rsidRDefault="006B0032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6</w:t>
      </w:r>
      <w:r w:rsidR="00134272" w:rsidRPr="00010123">
        <w:rPr>
          <w:sz w:val="28"/>
          <w:szCs w:val="28"/>
        </w:rPr>
        <w:t> </w:t>
      </w:r>
      <w:r w:rsidR="00117DE8" w:rsidRPr="00010123">
        <w:rPr>
          <w:sz w:val="28"/>
          <w:szCs w:val="28"/>
        </w:rPr>
        <w:t>педагог</w:t>
      </w:r>
      <w:r w:rsidRPr="00010123">
        <w:rPr>
          <w:sz w:val="28"/>
          <w:szCs w:val="28"/>
        </w:rPr>
        <w:t>ов</w:t>
      </w:r>
      <w:r w:rsidR="00134272" w:rsidRPr="00010123">
        <w:rPr>
          <w:sz w:val="28"/>
          <w:szCs w:val="28"/>
        </w:rPr>
        <w:t> средне </w:t>
      </w:r>
      <w:r w:rsidR="00117DE8" w:rsidRPr="00010123">
        <w:rPr>
          <w:sz w:val="28"/>
          <w:szCs w:val="28"/>
        </w:rPr>
        <w:t>специальное</w:t>
      </w:r>
      <w:r w:rsidR="00E852F8" w:rsidRPr="00010123">
        <w:rPr>
          <w:sz w:val="28"/>
          <w:szCs w:val="28"/>
        </w:rPr>
        <w:t xml:space="preserve"> педагогическое образование.</w:t>
      </w:r>
    </w:p>
    <w:p w14:paraId="024C307B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В Учреждении созданы необходимые условия для профессионального роста сотрудников. Формируются планы аттестации педагогических кадров. </w:t>
      </w:r>
      <w:r w:rsidRPr="00010123">
        <w:rPr>
          <w:sz w:val="28"/>
          <w:szCs w:val="28"/>
        </w:rPr>
        <w:lastRenderedPageBreak/>
        <w:t>Ежегодно педагоги повышают свое мастерство, повышая квалификацию, и участвуя в различных конкурсах и фестивалях на разных уровнях.</w:t>
      </w:r>
    </w:p>
    <w:p w14:paraId="3FEC8EDD" w14:textId="7777777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2.8.2. Повышен</w:t>
      </w:r>
      <w:r w:rsidR="00811382" w:rsidRPr="00010123">
        <w:rPr>
          <w:b/>
          <w:sz w:val="28"/>
          <w:szCs w:val="28"/>
        </w:rPr>
        <w:t>ие профессионального мастерства</w:t>
      </w:r>
    </w:p>
    <w:p w14:paraId="71318642" w14:textId="77777777" w:rsidR="00143D7D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В течение учебного года педагоги Учреждения постоянно повышали свой профессиональный уровень, осваивая программы повышения квалификации, самообразование, показ практической работы с </w:t>
      </w:r>
      <w:r w:rsidR="00811382" w:rsidRPr="00010123">
        <w:rPr>
          <w:sz w:val="28"/>
          <w:szCs w:val="28"/>
        </w:rPr>
        <w:t>воспитанниками</w:t>
      </w:r>
      <w:r w:rsidRPr="00010123">
        <w:rPr>
          <w:sz w:val="28"/>
          <w:szCs w:val="28"/>
        </w:rPr>
        <w:t>, участие педагогических часах, педагогических советах, семинарах-практикумах, в конкурсах различного уровня.</w:t>
      </w:r>
    </w:p>
    <w:p w14:paraId="31351DC9" w14:textId="77777777" w:rsidR="00355637" w:rsidRDefault="00446862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Белова Юлия Валериевна</w:t>
      </w:r>
      <w:r w:rsidR="00720D17" w:rsidRPr="00010123">
        <w:rPr>
          <w:sz w:val="28"/>
          <w:szCs w:val="28"/>
        </w:rPr>
        <w:t>,</w:t>
      </w:r>
      <w:r w:rsidR="00A810D2" w:rsidRPr="00010123">
        <w:rPr>
          <w:sz w:val="28"/>
          <w:szCs w:val="28"/>
        </w:rPr>
        <w:t xml:space="preserve"> </w:t>
      </w:r>
      <w:r w:rsidR="00355637" w:rsidRPr="00355637">
        <w:rPr>
          <w:sz w:val="28"/>
          <w:szCs w:val="28"/>
        </w:rPr>
        <w:t>«Мастерская управленческих компетенций для реализации ФГОС дошкольного образования: организация методического кабинета в ДОО» 07.04.2021- 12.04.2021 36 ч.</w:t>
      </w:r>
    </w:p>
    <w:p w14:paraId="3E1BCDC7" w14:textId="01D05AB9" w:rsidR="00720D17" w:rsidRPr="00010123" w:rsidRDefault="00720D17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Крапивинская Елена Николаевна, «</w:t>
      </w:r>
      <w:r w:rsidR="00446862" w:rsidRPr="00010123">
        <w:rPr>
          <w:sz w:val="28"/>
          <w:szCs w:val="28"/>
        </w:rPr>
        <w:t>Организация процесса взаимодействия воспитателя с родителями (лицами их заменяющими) в реализации ФГОС ДО</w:t>
      </w:r>
      <w:r w:rsidRPr="00010123">
        <w:rPr>
          <w:sz w:val="28"/>
          <w:szCs w:val="28"/>
        </w:rPr>
        <w:t>», 72 часов, (22.0</w:t>
      </w:r>
      <w:r w:rsidR="00446862" w:rsidRPr="00010123">
        <w:rPr>
          <w:sz w:val="28"/>
          <w:szCs w:val="28"/>
        </w:rPr>
        <w:t>1</w:t>
      </w:r>
      <w:r w:rsidRPr="00010123">
        <w:rPr>
          <w:sz w:val="28"/>
          <w:szCs w:val="28"/>
        </w:rPr>
        <w:t>.20</w:t>
      </w:r>
      <w:r w:rsidR="00446862" w:rsidRPr="00010123">
        <w:rPr>
          <w:sz w:val="28"/>
          <w:szCs w:val="28"/>
        </w:rPr>
        <w:t>20</w:t>
      </w:r>
      <w:r w:rsidRPr="00010123">
        <w:rPr>
          <w:sz w:val="28"/>
          <w:szCs w:val="28"/>
        </w:rPr>
        <w:t>г.-</w:t>
      </w:r>
      <w:r w:rsidR="00446862" w:rsidRPr="00010123">
        <w:rPr>
          <w:sz w:val="28"/>
          <w:szCs w:val="28"/>
        </w:rPr>
        <w:t>20.02.20</w:t>
      </w:r>
      <w:r w:rsidRPr="00010123">
        <w:rPr>
          <w:sz w:val="28"/>
          <w:szCs w:val="28"/>
        </w:rPr>
        <w:t>г.)</w:t>
      </w:r>
    </w:p>
    <w:p w14:paraId="4BB2195E" w14:textId="77777777" w:rsidR="00720D17" w:rsidRPr="00010123" w:rsidRDefault="00720D17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Лесных Лариса Геннадьевна, «</w:t>
      </w:r>
      <w:r w:rsidR="00446862" w:rsidRPr="00010123">
        <w:rPr>
          <w:sz w:val="28"/>
          <w:szCs w:val="28"/>
        </w:rPr>
        <w:t>Развитие элементарных математических представлений у детей дошкольного возраста</w:t>
      </w:r>
      <w:r w:rsidRPr="00010123">
        <w:rPr>
          <w:sz w:val="28"/>
          <w:szCs w:val="28"/>
        </w:rPr>
        <w:t>», 72 часа, (</w:t>
      </w:r>
      <w:r w:rsidR="00446862" w:rsidRPr="00010123">
        <w:rPr>
          <w:sz w:val="28"/>
          <w:szCs w:val="28"/>
        </w:rPr>
        <w:t>22.01.20 г.-20.02.20г.</w:t>
      </w:r>
      <w:r w:rsidRPr="00010123">
        <w:rPr>
          <w:sz w:val="28"/>
          <w:szCs w:val="28"/>
        </w:rPr>
        <w:t>)</w:t>
      </w:r>
    </w:p>
    <w:p w14:paraId="3E3D49FC" w14:textId="77777777" w:rsidR="00355637" w:rsidRDefault="00720D17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Буканова Наталья Орестовна, </w:t>
      </w:r>
      <w:r w:rsidR="00355637" w:rsidRPr="00355637">
        <w:rPr>
          <w:sz w:val="28"/>
          <w:szCs w:val="28"/>
        </w:rPr>
        <w:t>г. Владивосток ГАУ ДПО ПКИРО «Современные подходы к проектной и исследовательской деятельности в области патриотического воспитания в дошкольной образовательной организации: лучшие практики Приморья» с 04.10.2021 по 04.12.2021, 72 часа</w:t>
      </w:r>
    </w:p>
    <w:p w14:paraId="074CDDBD" w14:textId="28437070" w:rsidR="00720D17" w:rsidRPr="00010123" w:rsidRDefault="00720D17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Дмитриева Ирина Матвеевна, «</w:t>
      </w:r>
      <w:r w:rsidR="00CB4FC0" w:rsidRPr="00010123">
        <w:rPr>
          <w:sz w:val="28"/>
          <w:szCs w:val="28"/>
        </w:rPr>
        <w:t>Методика проведения занятий по различным видам продуктивной деятельности с детьми дошкольного возраста</w:t>
      </w:r>
      <w:r w:rsidRPr="00010123">
        <w:rPr>
          <w:sz w:val="28"/>
          <w:szCs w:val="28"/>
        </w:rPr>
        <w:t xml:space="preserve">», </w:t>
      </w:r>
      <w:r w:rsidR="00CB4FC0" w:rsidRPr="00010123">
        <w:rPr>
          <w:sz w:val="28"/>
          <w:szCs w:val="28"/>
        </w:rPr>
        <w:t>108</w:t>
      </w:r>
      <w:r w:rsidRPr="00010123">
        <w:rPr>
          <w:sz w:val="28"/>
          <w:szCs w:val="28"/>
        </w:rPr>
        <w:t xml:space="preserve"> час</w:t>
      </w:r>
      <w:r w:rsidR="00CB4FC0" w:rsidRPr="00010123">
        <w:rPr>
          <w:sz w:val="28"/>
          <w:szCs w:val="28"/>
        </w:rPr>
        <w:t>ов</w:t>
      </w:r>
      <w:r w:rsidRPr="00010123">
        <w:rPr>
          <w:sz w:val="28"/>
          <w:szCs w:val="28"/>
        </w:rPr>
        <w:t>, (</w:t>
      </w:r>
      <w:r w:rsidR="00CB4FC0" w:rsidRPr="00010123">
        <w:rPr>
          <w:sz w:val="28"/>
          <w:szCs w:val="28"/>
        </w:rPr>
        <w:t>29.01.20 г.- 27.02.2020 г.</w:t>
      </w:r>
      <w:r w:rsidRPr="00010123">
        <w:rPr>
          <w:sz w:val="28"/>
          <w:szCs w:val="28"/>
        </w:rPr>
        <w:t>)</w:t>
      </w:r>
    </w:p>
    <w:p w14:paraId="2AE3556E" w14:textId="77777777" w:rsidR="00720D17" w:rsidRPr="00010123" w:rsidRDefault="00720D17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Сорокина Татьяна Анатольевна, «</w:t>
      </w:r>
      <w:r w:rsidR="00CB4FC0" w:rsidRPr="00010123">
        <w:rPr>
          <w:sz w:val="28"/>
          <w:szCs w:val="28"/>
        </w:rPr>
        <w:t>Организация занятий ритмикой и методика обучения музыкально- ритмическим движениям детей дошкольного возраста</w:t>
      </w:r>
      <w:r w:rsidRPr="00010123">
        <w:rPr>
          <w:sz w:val="28"/>
          <w:szCs w:val="28"/>
        </w:rPr>
        <w:t xml:space="preserve">», </w:t>
      </w:r>
      <w:r w:rsidR="00CB4FC0" w:rsidRPr="00010123">
        <w:rPr>
          <w:sz w:val="28"/>
          <w:szCs w:val="28"/>
        </w:rPr>
        <w:t>108</w:t>
      </w:r>
      <w:r w:rsidRPr="00010123">
        <w:rPr>
          <w:sz w:val="28"/>
          <w:szCs w:val="28"/>
        </w:rPr>
        <w:t xml:space="preserve"> час</w:t>
      </w:r>
      <w:r w:rsidR="00CB4FC0" w:rsidRPr="00010123">
        <w:rPr>
          <w:sz w:val="28"/>
          <w:szCs w:val="28"/>
        </w:rPr>
        <w:t>ов</w:t>
      </w:r>
      <w:r w:rsidRPr="00010123">
        <w:rPr>
          <w:sz w:val="28"/>
          <w:szCs w:val="28"/>
        </w:rPr>
        <w:t xml:space="preserve"> (</w:t>
      </w:r>
      <w:r w:rsidR="00CB4FC0" w:rsidRPr="00010123">
        <w:rPr>
          <w:sz w:val="28"/>
          <w:szCs w:val="28"/>
        </w:rPr>
        <w:t xml:space="preserve">15.04.20 г.- 14.05.02020 </w:t>
      </w:r>
      <w:r w:rsidR="00A05B93" w:rsidRPr="00010123">
        <w:rPr>
          <w:sz w:val="28"/>
          <w:szCs w:val="28"/>
        </w:rPr>
        <w:t>г.</w:t>
      </w:r>
      <w:r w:rsidRPr="00010123">
        <w:rPr>
          <w:sz w:val="28"/>
          <w:szCs w:val="28"/>
        </w:rPr>
        <w:t>)</w:t>
      </w:r>
    </w:p>
    <w:p w14:paraId="6E513885" w14:textId="77777777" w:rsidR="00720D17" w:rsidRPr="00010123" w:rsidRDefault="00720D17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Белик Алла Анатольевна, «</w:t>
      </w:r>
      <w:r w:rsidR="00CB4FC0" w:rsidRPr="00010123">
        <w:rPr>
          <w:sz w:val="28"/>
          <w:szCs w:val="28"/>
        </w:rPr>
        <w:t>Общее недоразвитие речи у детей (ОНР). Содержание работы логопеда»</w:t>
      </w:r>
      <w:r w:rsidRPr="00010123">
        <w:rPr>
          <w:sz w:val="28"/>
          <w:szCs w:val="28"/>
        </w:rPr>
        <w:t xml:space="preserve">», </w:t>
      </w:r>
      <w:r w:rsidR="00CB4FC0" w:rsidRPr="00010123">
        <w:rPr>
          <w:sz w:val="28"/>
          <w:szCs w:val="28"/>
        </w:rPr>
        <w:t>36 часов</w:t>
      </w:r>
      <w:r w:rsidRPr="00010123">
        <w:rPr>
          <w:sz w:val="28"/>
          <w:szCs w:val="28"/>
        </w:rPr>
        <w:t>, (</w:t>
      </w:r>
      <w:r w:rsidR="00CB4FC0" w:rsidRPr="00010123">
        <w:rPr>
          <w:sz w:val="28"/>
          <w:szCs w:val="28"/>
        </w:rPr>
        <w:t>08.01.2020 г.- 16.01.2020 г.)</w:t>
      </w:r>
    </w:p>
    <w:p w14:paraId="3CF2452C" w14:textId="77777777" w:rsidR="00720D17" w:rsidRPr="00010123" w:rsidRDefault="00CB4FC0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Корноухова Светлана Вадимовна, «Современные методы игровой деятельности в работе с дошкольниками в условиях реализации ФГОС», 108 </w:t>
      </w:r>
      <w:r w:rsidRPr="00010123">
        <w:rPr>
          <w:sz w:val="28"/>
          <w:szCs w:val="28"/>
        </w:rPr>
        <w:lastRenderedPageBreak/>
        <w:t>часов (05.02.2020 г.- 19.03.2020 г.)</w:t>
      </w:r>
    </w:p>
    <w:p w14:paraId="3A47B98E" w14:textId="3B875D28" w:rsidR="00355637" w:rsidRDefault="00CB4FC0" w:rsidP="00355637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ab/>
        <w:t xml:space="preserve">Козий Наталья Сергеевна, </w:t>
      </w:r>
      <w:r w:rsidR="00355637" w:rsidRPr="00355637">
        <w:rPr>
          <w:sz w:val="28"/>
          <w:szCs w:val="28"/>
        </w:rPr>
        <w:t>Информационно- методичес</w:t>
      </w:r>
      <w:r w:rsidR="00355637">
        <w:rPr>
          <w:sz w:val="28"/>
          <w:szCs w:val="28"/>
        </w:rPr>
        <w:t xml:space="preserve">кий центр «Развитие» г. Находка </w:t>
      </w:r>
      <w:r w:rsidR="00355637" w:rsidRPr="00355637">
        <w:rPr>
          <w:sz w:val="28"/>
          <w:szCs w:val="28"/>
        </w:rPr>
        <w:t>«Технологическая компетентность педагога для работы п</w:t>
      </w:r>
      <w:r w:rsidR="00355637">
        <w:rPr>
          <w:sz w:val="28"/>
          <w:szCs w:val="28"/>
        </w:rPr>
        <w:t xml:space="preserve">о ФГОС дошкольного образования» </w:t>
      </w:r>
      <w:r w:rsidR="00355637" w:rsidRPr="00355637">
        <w:rPr>
          <w:sz w:val="28"/>
          <w:szCs w:val="28"/>
        </w:rPr>
        <w:t>С 26.11.2021 по 07.12.2021 г., 24 часа</w:t>
      </w:r>
      <w:r w:rsidR="00355637" w:rsidRPr="00355637">
        <w:rPr>
          <w:sz w:val="28"/>
          <w:szCs w:val="28"/>
        </w:rPr>
        <w:t xml:space="preserve"> </w:t>
      </w:r>
    </w:p>
    <w:p w14:paraId="5C884A70" w14:textId="4BC406DA" w:rsidR="004C1266" w:rsidRPr="00010123" w:rsidRDefault="00CB4FC0" w:rsidP="00355637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Бут Юлия Николаевна, </w:t>
      </w:r>
      <w:r w:rsidR="00355637" w:rsidRPr="00355637">
        <w:rPr>
          <w:sz w:val="28"/>
          <w:szCs w:val="28"/>
        </w:rPr>
        <w:t>г. Владивосток ГАУ ДПО ПКИРО «Современные подходы к проектной и исследовательской деятельности в области патриотического воспитания в дошкольной образовательной организации: лучшие практики Приморья» с 04.10.2021 по 04.12.2021, 72 часа</w:t>
      </w:r>
      <w:r w:rsidR="004C1266" w:rsidRPr="00010123">
        <w:rPr>
          <w:sz w:val="28"/>
          <w:szCs w:val="28"/>
        </w:rPr>
        <w:tab/>
        <w:t>Войтик Татьяна Александровна, 72 часа «Игромастер в ДОО» (05.10.2020 г.)</w:t>
      </w:r>
    </w:p>
    <w:p w14:paraId="58470D2F" w14:textId="62130518" w:rsidR="004C1266" w:rsidRPr="00010123" w:rsidRDefault="004C1266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ab/>
        <w:t>Кучеренко Лариса Владимировна Профессиональная переподготовка «Педагогическая деятельность в дошкольном образовательном учреждении» (24.11.2020 г.-т 24.04.2021 г.)</w:t>
      </w:r>
    </w:p>
    <w:p w14:paraId="38D1BB70" w14:textId="77777777" w:rsidR="00BC4728" w:rsidRPr="00010123" w:rsidRDefault="00BC47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ab/>
        <w:t xml:space="preserve"> Гостенкова Кристина Павловна</w:t>
      </w:r>
      <w:r w:rsidR="007F5FAC" w:rsidRPr="00010123">
        <w:rPr>
          <w:sz w:val="28"/>
          <w:szCs w:val="28"/>
        </w:rPr>
        <w:t>, Профессиональная переподготовка «Воспитатель дошкольной образовательной организации» (09.03.2020 г.)</w:t>
      </w:r>
    </w:p>
    <w:p w14:paraId="611078B9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Педагоги нашего Учреждения постоянно принимают участие в различных конкурсах, акциях, мероприятиях как муниципального, так и регионального и всероссийского уровней, вносят свой вклад в успешное развитие образования Уссурийского </w:t>
      </w:r>
      <w:r w:rsidR="006559A5" w:rsidRPr="00010123">
        <w:rPr>
          <w:sz w:val="28"/>
          <w:szCs w:val="28"/>
        </w:rPr>
        <w:t>городского округа.</w:t>
      </w:r>
    </w:p>
    <w:p w14:paraId="4FF44485" w14:textId="77777777" w:rsidR="00E06904" w:rsidRPr="00D459BB" w:rsidRDefault="00E06904" w:rsidP="00D459BB">
      <w:pPr>
        <w:jc w:val="both"/>
      </w:pPr>
    </w:p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259"/>
        <w:gridCol w:w="3259"/>
        <w:gridCol w:w="2429"/>
      </w:tblGrid>
      <w:tr w:rsidR="00966928" w:rsidRPr="00D459BB" w14:paraId="27FD7B4E" w14:textId="77777777" w:rsidTr="0086527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F5910F" w14:textId="77777777" w:rsidR="00966928" w:rsidRPr="00D459BB" w:rsidRDefault="00966928" w:rsidP="00D459BB">
            <w:pPr>
              <w:jc w:val="both"/>
            </w:pPr>
            <w:r w:rsidRPr="00D459BB">
              <w:t>№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CAD81F" w14:textId="77777777" w:rsidR="00966928" w:rsidRPr="00D459BB" w:rsidRDefault="00966928" w:rsidP="00D459BB">
            <w:pPr>
              <w:jc w:val="both"/>
            </w:pPr>
            <w:r w:rsidRPr="00D459BB">
              <w:t>ФИО педагога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D1F7C7" w14:textId="77777777" w:rsidR="00966928" w:rsidRPr="00D459BB" w:rsidRDefault="00966928" w:rsidP="00D459BB">
            <w:pPr>
              <w:jc w:val="both"/>
            </w:pPr>
            <w:r w:rsidRPr="00D459BB">
              <w:t>Наименование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B50F3" w14:textId="77777777" w:rsidR="00966928" w:rsidRPr="00D459BB" w:rsidRDefault="00966928" w:rsidP="00D459BB">
            <w:pPr>
              <w:jc w:val="both"/>
            </w:pPr>
            <w:r w:rsidRPr="00D459BB">
              <w:t>Результат</w:t>
            </w:r>
          </w:p>
        </w:tc>
      </w:tr>
      <w:tr w:rsidR="00966928" w:rsidRPr="00D459BB" w14:paraId="2D393B96" w14:textId="77777777" w:rsidTr="0086527D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3115" w14:textId="77777777" w:rsidR="00966928" w:rsidRPr="00D459BB" w:rsidRDefault="00966928" w:rsidP="00D459BB">
            <w:pPr>
              <w:jc w:val="both"/>
            </w:pPr>
            <w:r w:rsidRPr="00D459BB">
              <w:t>п/п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D2FC" w14:textId="77777777" w:rsidR="00966928" w:rsidRPr="00D459BB" w:rsidRDefault="00966928" w:rsidP="00D459BB">
            <w:pPr>
              <w:jc w:val="both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FE03" w14:textId="77777777" w:rsidR="00966928" w:rsidRPr="00D459BB" w:rsidRDefault="00966928" w:rsidP="00D459BB">
            <w:pPr>
              <w:jc w:val="both"/>
            </w:pPr>
            <w:r w:rsidRPr="00D459BB">
              <w:t>конкурса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AB95" w14:textId="77777777" w:rsidR="00966928" w:rsidRPr="00D459BB" w:rsidRDefault="00966928" w:rsidP="00D459BB">
            <w:pPr>
              <w:jc w:val="both"/>
            </w:pPr>
          </w:p>
        </w:tc>
      </w:tr>
      <w:tr w:rsidR="00966928" w:rsidRPr="00D459BB" w14:paraId="36FEE8C8" w14:textId="77777777" w:rsidTr="0086527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FB5C6" w14:textId="77777777" w:rsidR="00966928" w:rsidRPr="00D459BB" w:rsidRDefault="00966928" w:rsidP="00D459BB">
            <w:pPr>
              <w:jc w:val="both"/>
            </w:pPr>
            <w:r w:rsidRPr="00D459BB"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ACCD68" w14:textId="0542FF07" w:rsidR="00237C41" w:rsidRPr="00D459BB" w:rsidRDefault="00355637" w:rsidP="00D459BB">
            <w:pPr>
              <w:jc w:val="both"/>
            </w:pPr>
            <w:r>
              <w:t xml:space="preserve">Белова Ю.В.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0BF8F" w14:textId="02A29E2E" w:rsidR="00966928" w:rsidRPr="00D459BB" w:rsidRDefault="00355637" w:rsidP="00D459BB">
            <w:pPr>
              <w:jc w:val="both"/>
            </w:pPr>
            <w:r>
              <w:t>II </w:t>
            </w:r>
            <w:r w:rsidRPr="00355637">
              <w:t>Всеросийский педагогический конкурс «Экология- дело каждого»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D1B44D" w14:textId="010887E2" w:rsidR="00966928" w:rsidRPr="00D459BB" w:rsidRDefault="00355637" w:rsidP="00D459BB">
            <w:pPr>
              <w:jc w:val="both"/>
            </w:pPr>
            <w:r w:rsidRPr="00355637">
              <w:t>Диплом I степени</w:t>
            </w:r>
          </w:p>
        </w:tc>
      </w:tr>
      <w:tr w:rsidR="00966928" w:rsidRPr="00D459BB" w14:paraId="54485AB3" w14:textId="77777777" w:rsidTr="0086527D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0F67" w14:textId="77777777" w:rsidR="00966928" w:rsidRPr="00D459BB" w:rsidRDefault="00966928" w:rsidP="00D459BB">
            <w:pPr>
              <w:jc w:val="both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DEF3" w14:textId="77777777" w:rsidR="00966928" w:rsidRPr="00D459BB" w:rsidRDefault="00966928" w:rsidP="00D459BB">
            <w:pPr>
              <w:jc w:val="both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E5EB" w14:textId="77777777" w:rsidR="00966928" w:rsidRPr="00D459BB" w:rsidRDefault="00966928" w:rsidP="00D459BB">
            <w:pPr>
              <w:jc w:val="both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59D0" w14:textId="77777777" w:rsidR="00966928" w:rsidRPr="00D459BB" w:rsidRDefault="00966928" w:rsidP="00D459BB">
            <w:pPr>
              <w:jc w:val="both"/>
            </w:pPr>
          </w:p>
        </w:tc>
      </w:tr>
      <w:tr w:rsidR="00355637" w:rsidRPr="00D459BB" w14:paraId="2B79DD20" w14:textId="77777777" w:rsidTr="0086527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CC7292" w14:textId="77777777" w:rsidR="00355637" w:rsidRPr="00D459BB" w:rsidRDefault="00355637" w:rsidP="00355637">
            <w:pPr>
              <w:jc w:val="both"/>
            </w:pPr>
            <w:r w:rsidRPr="00D459BB"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4DB87F" w14:textId="54DE2BD0" w:rsidR="00355637" w:rsidRPr="00D459BB" w:rsidRDefault="00355637" w:rsidP="00355637">
            <w:pPr>
              <w:jc w:val="both"/>
            </w:pPr>
            <w:r w:rsidRPr="00355637">
              <w:t xml:space="preserve">Белова Ю.В.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BCB22" w14:textId="44456ACD" w:rsidR="00355637" w:rsidRPr="00D459BB" w:rsidRDefault="00355637" w:rsidP="00355637">
            <w:pPr>
              <w:jc w:val="both"/>
            </w:pPr>
            <w:r>
              <w:t>III </w:t>
            </w:r>
            <w:r w:rsidRPr="0091338A">
              <w:t xml:space="preserve">Всеросийский педагогический конкурс «Моя лучшая педагогическая разработка»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9CBFE1" w14:textId="6C0E9E99" w:rsidR="00355637" w:rsidRPr="00D459BB" w:rsidRDefault="00355637" w:rsidP="00355637">
            <w:pPr>
              <w:jc w:val="both"/>
            </w:pPr>
            <w:r w:rsidRPr="00D459BB">
              <w:t>Диплом</w:t>
            </w:r>
            <w:r>
              <w:t xml:space="preserve"> </w:t>
            </w:r>
            <w:r w:rsidRPr="00355637">
              <w:t>I степени</w:t>
            </w:r>
          </w:p>
        </w:tc>
      </w:tr>
      <w:tr w:rsidR="00355637" w:rsidRPr="00D459BB" w14:paraId="78704473" w14:textId="77777777" w:rsidTr="00355637">
        <w:trPr>
          <w:trHeight w:val="7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EBEA" w14:textId="77777777" w:rsidR="00355637" w:rsidRPr="00D459BB" w:rsidRDefault="00355637" w:rsidP="00355637">
            <w:pPr>
              <w:jc w:val="both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614E" w14:textId="77777777" w:rsidR="00355637" w:rsidRPr="00D459BB" w:rsidRDefault="00355637" w:rsidP="00355637">
            <w:pPr>
              <w:jc w:val="both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9306" w14:textId="54BDEAAC" w:rsidR="00355637" w:rsidRPr="00D459BB" w:rsidRDefault="00355637" w:rsidP="00355637">
            <w:pPr>
              <w:jc w:val="both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3508" w14:textId="6AD06B46" w:rsidR="00355637" w:rsidRPr="00D459BB" w:rsidRDefault="00355637" w:rsidP="00355637">
            <w:pPr>
              <w:jc w:val="both"/>
            </w:pPr>
          </w:p>
        </w:tc>
      </w:tr>
      <w:tr w:rsidR="00237C41" w:rsidRPr="00D459BB" w14:paraId="79DC3BC7" w14:textId="77777777" w:rsidTr="0086527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FA19" w14:textId="77777777" w:rsidR="00237C41" w:rsidRPr="00D459BB" w:rsidRDefault="00237C41" w:rsidP="00D459BB">
            <w:pPr>
              <w:jc w:val="both"/>
            </w:pPr>
            <w:r w:rsidRPr="00D459BB"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508C" w14:textId="77777777" w:rsidR="00237C41" w:rsidRPr="00D459BB" w:rsidRDefault="00237C41" w:rsidP="00D459BB">
            <w:pPr>
              <w:jc w:val="both"/>
            </w:pPr>
            <w:r w:rsidRPr="00D459BB">
              <w:t>МБДОУ «Детский сад № 11.» г. Уссурийска УГО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22A8" w14:textId="1114F2A3" w:rsidR="00237C41" w:rsidRPr="00D459BB" w:rsidRDefault="00355637" w:rsidP="00D459BB">
            <w:pPr>
              <w:jc w:val="both"/>
            </w:pPr>
            <w:r w:rsidRPr="00355637">
              <w:t>Муниципальный конкурс декоративно- прикладного творчества «Елки- 2022»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2A03" w14:textId="07D46D4B" w:rsidR="00F928AB" w:rsidRPr="00D459BB" w:rsidRDefault="00355637" w:rsidP="00D459BB">
            <w:pPr>
              <w:jc w:val="both"/>
            </w:pPr>
            <w:r>
              <w:t>1 место</w:t>
            </w:r>
          </w:p>
          <w:p w14:paraId="2DD28291" w14:textId="77777777" w:rsidR="00F928AB" w:rsidRPr="00D459BB" w:rsidRDefault="00F928AB" w:rsidP="00D459BB">
            <w:pPr>
              <w:jc w:val="both"/>
            </w:pPr>
          </w:p>
          <w:p w14:paraId="7FE7C778" w14:textId="77777777" w:rsidR="00F928AB" w:rsidRPr="00D459BB" w:rsidRDefault="00F928AB" w:rsidP="00D459BB">
            <w:pPr>
              <w:jc w:val="both"/>
            </w:pPr>
          </w:p>
        </w:tc>
      </w:tr>
      <w:tr w:rsidR="00237C41" w:rsidRPr="00D459BB" w14:paraId="3D8E32D5" w14:textId="77777777" w:rsidTr="0086527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EE44CC" w14:textId="77777777" w:rsidR="00237C41" w:rsidRPr="00D459BB" w:rsidRDefault="00237C41" w:rsidP="00D459BB">
            <w:pPr>
              <w:jc w:val="both"/>
            </w:pPr>
            <w:r w:rsidRPr="00D459BB"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1F132" w14:textId="7EE17724" w:rsidR="00237C41" w:rsidRPr="00D459BB" w:rsidRDefault="00355637" w:rsidP="00D459BB">
            <w:pPr>
              <w:jc w:val="both"/>
            </w:pPr>
            <w:r w:rsidRPr="00355637">
              <w:t>Белова Ю.В.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ECFA6" w14:textId="3CB3CA0E" w:rsidR="00237C41" w:rsidRPr="00D459BB" w:rsidRDefault="00355637" w:rsidP="00D459BB">
            <w:pPr>
              <w:jc w:val="both"/>
            </w:pPr>
            <w:r w:rsidRPr="00355637">
              <w:t>«Лучший педагог по обучению основам безопасного поведения на дорогах- 2021»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0EDE5" w14:textId="77777777" w:rsidR="00237C41" w:rsidRPr="00D459BB" w:rsidRDefault="00237C41" w:rsidP="00D459BB">
            <w:pPr>
              <w:jc w:val="both"/>
            </w:pPr>
            <w:r w:rsidRPr="00D459BB">
              <w:t>Диплом</w:t>
            </w:r>
          </w:p>
          <w:p w14:paraId="4D8334D2" w14:textId="24EFE202" w:rsidR="000C1774" w:rsidRPr="00D459BB" w:rsidRDefault="00355637" w:rsidP="00D459BB">
            <w:pPr>
              <w:jc w:val="both"/>
            </w:pPr>
            <w:r>
              <w:t xml:space="preserve">3 </w:t>
            </w:r>
            <w:r w:rsidR="000C1774" w:rsidRPr="00D459BB">
              <w:t>степени</w:t>
            </w:r>
          </w:p>
        </w:tc>
      </w:tr>
      <w:tr w:rsidR="00237C41" w:rsidRPr="00D459BB" w14:paraId="039ECDAD" w14:textId="77777777" w:rsidTr="00E7672F"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0E75A" w14:textId="77777777" w:rsidR="00237C41" w:rsidRPr="00D459BB" w:rsidRDefault="00237C41" w:rsidP="00D459BB">
            <w:pPr>
              <w:jc w:val="both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83698" w14:textId="77777777" w:rsidR="00237C41" w:rsidRPr="00D459BB" w:rsidRDefault="00237C41" w:rsidP="00D459BB">
            <w:pPr>
              <w:jc w:val="both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34953" w14:textId="77777777" w:rsidR="00237C41" w:rsidRPr="00D459BB" w:rsidRDefault="00237C41" w:rsidP="00D459BB">
            <w:pPr>
              <w:jc w:val="both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0C267" w14:textId="77777777" w:rsidR="00237C41" w:rsidRPr="00D459BB" w:rsidRDefault="00237C41" w:rsidP="00D459BB">
            <w:pPr>
              <w:jc w:val="both"/>
            </w:pPr>
          </w:p>
        </w:tc>
      </w:tr>
      <w:tr w:rsidR="00E7672F" w:rsidRPr="00D459BB" w14:paraId="3F5A38BE" w14:textId="77777777" w:rsidTr="00E767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302" w14:textId="5D7D196D" w:rsidR="00E7672F" w:rsidRPr="00D459BB" w:rsidRDefault="00E7672F" w:rsidP="00D459BB">
            <w:pPr>
              <w:jc w:val="both"/>
            </w:pPr>
            <w:r>
              <w:lastRenderedPageBreak/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B9D" w14:textId="190C997A" w:rsidR="00E7672F" w:rsidRPr="00D459BB" w:rsidRDefault="00E7672F" w:rsidP="00D459BB">
            <w:pPr>
              <w:jc w:val="both"/>
            </w:pPr>
            <w:r w:rsidRPr="00E7672F">
              <w:t>МБДОУ «Детский сад № 11.» г. Уссурийска УГО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417D" w14:textId="1D46CC5D" w:rsidR="00E7672F" w:rsidRPr="00D459BB" w:rsidRDefault="00E7672F" w:rsidP="00D459BB">
            <w:pPr>
              <w:jc w:val="both"/>
            </w:pPr>
            <w:r w:rsidRPr="00E7672F">
              <w:t>Муниципальный конкурс декоративно- прикладного творчества «Солнечная Масленица»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EE0" w14:textId="672F29A2" w:rsidR="00E7672F" w:rsidRPr="00D459BB" w:rsidRDefault="00E7672F" w:rsidP="00D459BB">
            <w:pPr>
              <w:jc w:val="both"/>
            </w:pPr>
            <w:r w:rsidRPr="00E7672F">
              <w:t>Диплом I степени</w:t>
            </w:r>
          </w:p>
        </w:tc>
      </w:tr>
    </w:tbl>
    <w:p w14:paraId="440606D5" w14:textId="77777777" w:rsidR="00966928" w:rsidRPr="00D459BB" w:rsidRDefault="00966928" w:rsidP="00D459BB">
      <w:pPr>
        <w:jc w:val="both"/>
      </w:pPr>
    </w:p>
    <w:p w14:paraId="3640E1FC" w14:textId="7777777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2.9.   Мате</w:t>
      </w:r>
      <w:r w:rsidR="00811382" w:rsidRPr="00010123">
        <w:rPr>
          <w:b/>
          <w:sz w:val="28"/>
          <w:szCs w:val="28"/>
        </w:rPr>
        <w:t>риально-тех</w:t>
      </w:r>
      <w:bookmarkStart w:id="0" w:name="_GoBack"/>
      <w:bookmarkEnd w:id="0"/>
      <w:r w:rsidR="00811382" w:rsidRPr="00010123">
        <w:rPr>
          <w:b/>
          <w:sz w:val="28"/>
          <w:szCs w:val="28"/>
        </w:rPr>
        <w:t>ническое обеспечение</w:t>
      </w:r>
    </w:p>
    <w:p w14:paraId="722A5AC2" w14:textId="649A36BE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За 20</w:t>
      </w:r>
      <w:r w:rsidR="00C30068" w:rsidRPr="00010123">
        <w:rPr>
          <w:sz w:val="28"/>
          <w:szCs w:val="28"/>
        </w:rPr>
        <w:t>2</w:t>
      </w:r>
      <w:r w:rsidR="00D3568E">
        <w:rPr>
          <w:sz w:val="28"/>
          <w:szCs w:val="28"/>
        </w:rPr>
        <w:t>1</w:t>
      </w:r>
      <w:r w:rsidRPr="00010123">
        <w:rPr>
          <w:sz w:val="28"/>
          <w:szCs w:val="28"/>
        </w:rPr>
        <w:t>-20</w:t>
      </w:r>
      <w:r w:rsidR="00C30068" w:rsidRPr="00010123">
        <w:rPr>
          <w:sz w:val="28"/>
          <w:szCs w:val="28"/>
        </w:rPr>
        <w:t>2</w:t>
      </w:r>
      <w:r w:rsidR="00D3568E">
        <w:rPr>
          <w:sz w:val="28"/>
          <w:szCs w:val="28"/>
        </w:rPr>
        <w:t xml:space="preserve">2 </w:t>
      </w:r>
      <w:r w:rsidRPr="00010123">
        <w:rPr>
          <w:sz w:val="28"/>
          <w:szCs w:val="28"/>
        </w:rPr>
        <w:t>учебный год в Учреждении производился косметический ремонт: 9 групповых комнат; 8 спальных помещений; медицинского кабинета; прачечной, музыкального зала, произведена покраска игрового оборудования на игровых площадках, установлен</w:t>
      </w:r>
      <w:r w:rsidR="00857D85" w:rsidRPr="00010123">
        <w:rPr>
          <w:sz w:val="28"/>
          <w:szCs w:val="28"/>
        </w:rPr>
        <w:t>о</w:t>
      </w:r>
      <w:r w:rsidRPr="00010123">
        <w:rPr>
          <w:sz w:val="28"/>
          <w:szCs w:val="28"/>
        </w:rPr>
        <w:t xml:space="preserve"> на участках игровое оборудование.</w:t>
      </w:r>
    </w:p>
    <w:p w14:paraId="5DE8B8FD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Функционирует развивающая предметно-пространственная среда, способствующая развитию познавательной сферы и сберегающая психофизическое здоровье ребенка:</w:t>
      </w:r>
    </w:p>
    <w:p w14:paraId="440DAD22" w14:textId="77777777" w:rsidR="00966928" w:rsidRPr="00010123" w:rsidRDefault="00966928" w:rsidP="00010123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каждой группе оборудованы игровые зоны;</w:t>
      </w:r>
    </w:p>
    <w:p w14:paraId="5BB7C86B" w14:textId="77777777" w:rsidR="00966928" w:rsidRPr="00010123" w:rsidRDefault="00966928" w:rsidP="00010123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выбран цветовой дизайн помещений, способствующий активной жизнедеятельности ребенка;</w:t>
      </w:r>
    </w:p>
    <w:p w14:paraId="34908D42" w14:textId="77777777" w:rsidR="00966928" w:rsidRPr="00010123" w:rsidRDefault="00966928" w:rsidP="00010123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группах собран дидактический и игровой материал по сенсорному развитию детей;</w:t>
      </w:r>
    </w:p>
    <w:p w14:paraId="2887F565" w14:textId="77777777" w:rsidR="00966928" w:rsidRPr="00010123" w:rsidRDefault="00966928" w:rsidP="00010123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составлены и изготовлены разнообразные и содержательные развивающие игры;</w:t>
      </w:r>
    </w:p>
    <w:p w14:paraId="02DDE40F" w14:textId="77777777" w:rsidR="00966928" w:rsidRPr="00010123" w:rsidRDefault="00966928" w:rsidP="00010123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центры художественного творчества оснащены образцами мировой культуры, дидактическим материалом, предметами декоративно-прикладного искусства;</w:t>
      </w:r>
    </w:p>
    <w:p w14:paraId="1582C80D" w14:textId="77777777" w:rsidR="00966928" w:rsidRPr="00010123" w:rsidRDefault="00966928" w:rsidP="00010123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оборудованы мини-лаборатория для экспериментирования в группах;</w:t>
      </w:r>
    </w:p>
    <w:p w14:paraId="554161D5" w14:textId="77777777" w:rsidR="00966928" w:rsidRPr="00010123" w:rsidRDefault="00966928" w:rsidP="00010123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устроены природные уголки в групповых комнатах;</w:t>
      </w:r>
    </w:p>
    <w:p w14:paraId="48530152" w14:textId="77777777" w:rsidR="00966928" w:rsidRPr="00010123" w:rsidRDefault="00966928" w:rsidP="00010123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для осуществления образовательной деятельности приобретены столы, стульчики на регулируемых ножках;</w:t>
      </w:r>
    </w:p>
    <w:p w14:paraId="33667192" w14:textId="77777777" w:rsidR="00966928" w:rsidRPr="00010123" w:rsidRDefault="00966928" w:rsidP="00010123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оформлены студии для оказания дополнительных платных образовательных услуг.</w:t>
      </w:r>
    </w:p>
    <w:p w14:paraId="7C1FAC27" w14:textId="7777777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2</w:t>
      </w:r>
      <w:r w:rsidR="00857D85" w:rsidRPr="00010123">
        <w:rPr>
          <w:b/>
          <w:sz w:val="28"/>
          <w:szCs w:val="28"/>
        </w:rPr>
        <w:t>.10. Финансирование обеспечение</w:t>
      </w:r>
    </w:p>
    <w:p w14:paraId="661C4442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Финансирование учреждения осуществляется из краевого, муниципального бюджета Уссурийского городского округа, а </w:t>
      </w:r>
      <w:r w:rsidR="00C30068" w:rsidRPr="00010123">
        <w:rPr>
          <w:sz w:val="28"/>
          <w:szCs w:val="28"/>
        </w:rPr>
        <w:t>также</w:t>
      </w:r>
      <w:r w:rsidRPr="00010123">
        <w:rPr>
          <w:sz w:val="28"/>
          <w:szCs w:val="28"/>
        </w:rPr>
        <w:t xml:space="preserve"> родительской платы за </w:t>
      </w:r>
      <w:r w:rsidRPr="00010123">
        <w:rPr>
          <w:sz w:val="28"/>
          <w:szCs w:val="28"/>
        </w:rPr>
        <w:lastRenderedPageBreak/>
        <w:t>присмотр и уход.</w:t>
      </w:r>
    </w:p>
    <w:p w14:paraId="65738DFD" w14:textId="3E320A3B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В 20</w:t>
      </w:r>
      <w:r w:rsidR="005A07AE" w:rsidRPr="00010123">
        <w:rPr>
          <w:sz w:val="28"/>
          <w:szCs w:val="28"/>
        </w:rPr>
        <w:t>2</w:t>
      </w:r>
      <w:r w:rsidR="00D3568E">
        <w:rPr>
          <w:sz w:val="28"/>
          <w:szCs w:val="28"/>
        </w:rPr>
        <w:t>1</w:t>
      </w:r>
      <w:r w:rsidRPr="00010123">
        <w:rPr>
          <w:sz w:val="28"/>
          <w:szCs w:val="28"/>
        </w:rPr>
        <w:t xml:space="preserve"> году финанси</w:t>
      </w:r>
      <w:r w:rsidR="002C6F63" w:rsidRPr="00010123">
        <w:rPr>
          <w:sz w:val="28"/>
          <w:szCs w:val="28"/>
        </w:rPr>
        <w:t xml:space="preserve">рование составило: </w:t>
      </w:r>
      <w:r w:rsidR="00E8559C" w:rsidRPr="00010123">
        <w:rPr>
          <w:sz w:val="28"/>
          <w:szCs w:val="28"/>
        </w:rPr>
        <w:t>26762166,17</w:t>
      </w:r>
      <w:r w:rsidR="00857D85" w:rsidRPr="00010123">
        <w:rPr>
          <w:sz w:val="28"/>
          <w:szCs w:val="28"/>
        </w:rPr>
        <w:t xml:space="preserve"> руб.</w:t>
      </w:r>
    </w:p>
    <w:p w14:paraId="1D1AFFF9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Основные направления расходования средств:</w:t>
      </w:r>
    </w:p>
    <w:p w14:paraId="2FDABDDD" w14:textId="77777777" w:rsidR="00966928" w:rsidRPr="00010123" w:rsidRDefault="002C6F63" w:rsidP="00010123">
      <w:pPr>
        <w:pStyle w:val="ab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оплата услуг связи – </w:t>
      </w:r>
      <w:r w:rsidR="00E8559C" w:rsidRPr="00010123">
        <w:rPr>
          <w:sz w:val="28"/>
          <w:szCs w:val="28"/>
        </w:rPr>
        <w:t>59875,36</w:t>
      </w:r>
      <w:r w:rsidR="00966928" w:rsidRPr="00010123">
        <w:rPr>
          <w:sz w:val="28"/>
          <w:szCs w:val="28"/>
        </w:rPr>
        <w:t xml:space="preserve"> руб;</w:t>
      </w:r>
    </w:p>
    <w:p w14:paraId="75B288EB" w14:textId="77777777" w:rsidR="00966928" w:rsidRPr="00010123" w:rsidRDefault="00966928" w:rsidP="00010123">
      <w:pPr>
        <w:pStyle w:val="ab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оплата к</w:t>
      </w:r>
      <w:r w:rsidR="002C6F63" w:rsidRPr="00010123">
        <w:rPr>
          <w:sz w:val="28"/>
          <w:szCs w:val="28"/>
        </w:rPr>
        <w:t xml:space="preserve">оммунальных услуг – </w:t>
      </w:r>
      <w:r w:rsidR="00E8559C" w:rsidRPr="00010123">
        <w:rPr>
          <w:sz w:val="28"/>
          <w:szCs w:val="28"/>
        </w:rPr>
        <w:t>2420012,01</w:t>
      </w:r>
      <w:r w:rsidRPr="00010123">
        <w:rPr>
          <w:sz w:val="28"/>
          <w:szCs w:val="28"/>
        </w:rPr>
        <w:t xml:space="preserve"> руб;</w:t>
      </w:r>
    </w:p>
    <w:p w14:paraId="5D3BA411" w14:textId="77777777" w:rsidR="00966928" w:rsidRPr="00010123" w:rsidRDefault="00966928" w:rsidP="00010123">
      <w:pPr>
        <w:pStyle w:val="ab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оплата работ и услуг по содержанию имущества (ремонт оборудования, обслужи</w:t>
      </w:r>
      <w:r w:rsidR="002C6F63" w:rsidRPr="00010123">
        <w:rPr>
          <w:sz w:val="28"/>
          <w:szCs w:val="28"/>
        </w:rPr>
        <w:t xml:space="preserve">вание здания и др.) – </w:t>
      </w:r>
      <w:r w:rsidR="00E8559C" w:rsidRPr="00010123">
        <w:rPr>
          <w:sz w:val="28"/>
          <w:szCs w:val="28"/>
        </w:rPr>
        <w:t>962635,16</w:t>
      </w:r>
      <w:r w:rsidRPr="00010123">
        <w:rPr>
          <w:sz w:val="28"/>
          <w:szCs w:val="28"/>
        </w:rPr>
        <w:t xml:space="preserve"> руб;</w:t>
      </w:r>
    </w:p>
    <w:p w14:paraId="54121463" w14:textId="77777777" w:rsidR="00966928" w:rsidRPr="00010123" w:rsidRDefault="00966928" w:rsidP="00010123">
      <w:pPr>
        <w:pStyle w:val="ab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оплата прочих услуг (медицинские осмотры, «тревожная кно</w:t>
      </w:r>
      <w:r w:rsidR="002C6F63" w:rsidRPr="00010123">
        <w:rPr>
          <w:sz w:val="28"/>
          <w:szCs w:val="28"/>
        </w:rPr>
        <w:t xml:space="preserve">пка», АПС, обучение) – </w:t>
      </w:r>
      <w:r w:rsidR="00E8559C" w:rsidRPr="00010123">
        <w:rPr>
          <w:sz w:val="28"/>
          <w:szCs w:val="28"/>
        </w:rPr>
        <w:t>485943,08</w:t>
      </w:r>
      <w:r w:rsidRPr="00010123">
        <w:rPr>
          <w:sz w:val="28"/>
          <w:szCs w:val="28"/>
        </w:rPr>
        <w:t xml:space="preserve"> руб;</w:t>
      </w:r>
    </w:p>
    <w:p w14:paraId="54A50F9A" w14:textId="77777777" w:rsidR="00966928" w:rsidRPr="00010123" w:rsidRDefault="00966928" w:rsidP="00010123">
      <w:pPr>
        <w:pStyle w:val="ab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приобретение материальных запасов (моющие средства, мягкий инвентарь, хозяйственные средства, строительные матери</w:t>
      </w:r>
      <w:r w:rsidR="002C6F63" w:rsidRPr="00010123">
        <w:rPr>
          <w:sz w:val="28"/>
          <w:szCs w:val="28"/>
        </w:rPr>
        <w:t xml:space="preserve">алы, медикаменты) – </w:t>
      </w:r>
      <w:r w:rsidR="00E8559C" w:rsidRPr="00010123">
        <w:rPr>
          <w:sz w:val="28"/>
          <w:szCs w:val="28"/>
        </w:rPr>
        <w:t>5569516,62</w:t>
      </w:r>
      <w:r w:rsidRPr="00010123">
        <w:rPr>
          <w:sz w:val="28"/>
          <w:szCs w:val="28"/>
        </w:rPr>
        <w:t xml:space="preserve"> руб;</w:t>
      </w:r>
    </w:p>
    <w:p w14:paraId="5B546787" w14:textId="77777777" w:rsidR="00966928" w:rsidRPr="00010123" w:rsidRDefault="00966928" w:rsidP="00010123">
      <w:pPr>
        <w:pStyle w:val="ab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из них </w:t>
      </w:r>
      <w:r w:rsidR="002C6F63" w:rsidRPr="00010123">
        <w:rPr>
          <w:sz w:val="28"/>
          <w:szCs w:val="28"/>
        </w:rPr>
        <w:t xml:space="preserve">продуктов питания – </w:t>
      </w:r>
      <w:r w:rsidR="00E8559C" w:rsidRPr="00010123">
        <w:rPr>
          <w:sz w:val="28"/>
          <w:szCs w:val="28"/>
        </w:rPr>
        <w:t>4805645,31</w:t>
      </w:r>
      <w:r w:rsidRPr="00010123">
        <w:rPr>
          <w:sz w:val="28"/>
          <w:szCs w:val="28"/>
        </w:rPr>
        <w:t xml:space="preserve"> руб;</w:t>
      </w:r>
    </w:p>
    <w:p w14:paraId="5014850D" w14:textId="77777777" w:rsidR="00966928" w:rsidRPr="00010123" w:rsidRDefault="00966928" w:rsidP="00010123">
      <w:pPr>
        <w:pStyle w:val="ab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приоб</w:t>
      </w:r>
      <w:r w:rsidR="002C6F63" w:rsidRPr="00010123">
        <w:rPr>
          <w:sz w:val="28"/>
          <w:szCs w:val="28"/>
        </w:rPr>
        <w:t>ретение основных средств (</w:t>
      </w:r>
      <w:r w:rsidR="00E8559C" w:rsidRPr="00010123">
        <w:rPr>
          <w:sz w:val="28"/>
          <w:szCs w:val="28"/>
        </w:rPr>
        <w:t>детская мебель, детские шкафчики, горшечницы, ресурсные наборы, детские спортивные комплексы, радио кнопка, облучатели, термометры, персональные детские компьютеры для организации компьютерного класса</w:t>
      </w:r>
      <w:r w:rsidR="00413AEB" w:rsidRPr="00010123">
        <w:rPr>
          <w:sz w:val="28"/>
          <w:szCs w:val="28"/>
        </w:rPr>
        <w:t xml:space="preserve">.) – </w:t>
      </w:r>
      <w:r w:rsidR="00E8559C" w:rsidRPr="00010123">
        <w:rPr>
          <w:sz w:val="28"/>
          <w:szCs w:val="28"/>
        </w:rPr>
        <w:t>842857</w:t>
      </w:r>
      <w:r w:rsidRPr="00010123">
        <w:rPr>
          <w:sz w:val="28"/>
          <w:szCs w:val="28"/>
        </w:rPr>
        <w:t xml:space="preserve"> руб.</w:t>
      </w:r>
    </w:p>
    <w:p w14:paraId="3E4129DA" w14:textId="77777777" w:rsidR="00966928" w:rsidRPr="00010123" w:rsidRDefault="00966928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Плата родителей (законных представителей) за присмотр и уход в Учреждении составляет </w:t>
      </w:r>
      <w:r w:rsidR="00F928AB" w:rsidRPr="00010123">
        <w:rPr>
          <w:sz w:val="28"/>
          <w:szCs w:val="28"/>
        </w:rPr>
        <w:t>2425</w:t>
      </w:r>
      <w:r w:rsidRPr="00010123">
        <w:rPr>
          <w:sz w:val="28"/>
          <w:szCs w:val="28"/>
        </w:rPr>
        <w:t xml:space="preserve"> рублей.</w:t>
      </w:r>
    </w:p>
    <w:p w14:paraId="64EF59C6" w14:textId="77777777" w:rsidR="00966928" w:rsidRPr="00010123" w:rsidRDefault="00E8559C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33</w:t>
      </w:r>
      <w:r w:rsidR="00966928" w:rsidRPr="00010123">
        <w:rPr>
          <w:sz w:val="28"/>
          <w:szCs w:val="28"/>
        </w:rPr>
        <w:t xml:space="preserve"> сем</w:t>
      </w:r>
      <w:r w:rsidR="00CB06C6" w:rsidRPr="00010123">
        <w:rPr>
          <w:sz w:val="28"/>
          <w:szCs w:val="28"/>
        </w:rPr>
        <w:t>ьи</w:t>
      </w:r>
      <w:r w:rsidR="00966928" w:rsidRPr="00010123">
        <w:rPr>
          <w:sz w:val="28"/>
          <w:szCs w:val="28"/>
        </w:rPr>
        <w:t xml:space="preserve"> имеют льготу по оплате за присмотр и уход в Учреждении -</w:t>
      </w:r>
      <w:r w:rsidR="006559A5" w:rsidRPr="00010123">
        <w:rPr>
          <w:sz w:val="28"/>
          <w:szCs w:val="28"/>
        </w:rPr>
        <w:t> </w:t>
      </w:r>
      <w:r w:rsidR="00966928" w:rsidRPr="00010123">
        <w:rPr>
          <w:sz w:val="28"/>
          <w:szCs w:val="28"/>
        </w:rPr>
        <w:t>50 %.</w:t>
      </w:r>
    </w:p>
    <w:p w14:paraId="4D53E901" w14:textId="77777777" w:rsidR="00966928" w:rsidRPr="00010123" w:rsidRDefault="00E8559C" w:rsidP="00010123">
      <w:pPr>
        <w:spacing w:line="360" w:lineRule="auto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3</w:t>
      </w:r>
      <w:r w:rsidR="00966928" w:rsidRPr="00010123">
        <w:rPr>
          <w:sz w:val="28"/>
          <w:szCs w:val="28"/>
        </w:rPr>
        <w:t xml:space="preserve"> сем</w:t>
      </w:r>
      <w:r w:rsidRPr="00010123">
        <w:rPr>
          <w:sz w:val="28"/>
          <w:szCs w:val="28"/>
        </w:rPr>
        <w:t>ьи</w:t>
      </w:r>
      <w:r w:rsidR="00966928" w:rsidRPr="00010123">
        <w:rPr>
          <w:sz w:val="28"/>
          <w:szCs w:val="28"/>
        </w:rPr>
        <w:t xml:space="preserve"> имеют льготу по оплате за присмотр и уход в Учреждении -100 %.</w:t>
      </w:r>
    </w:p>
    <w:p w14:paraId="271EB0AB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Компенсационные выплаты части родительской платы за содержание ребенка в д</w:t>
      </w:r>
      <w:r w:rsidR="007E57AF" w:rsidRPr="00010123">
        <w:rPr>
          <w:sz w:val="28"/>
          <w:szCs w:val="28"/>
        </w:rPr>
        <w:t xml:space="preserve">етском саду получили: 20 % - </w:t>
      </w:r>
      <w:r w:rsidR="00E8559C" w:rsidRPr="00010123">
        <w:rPr>
          <w:sz w:val="28"/>
          <w:szCs w:val="28"/>
        </w:rPr>
        <w:t>100</w:t>
      </w:r>
      <w:r w:rsidR="007E57AF" w:rsidRPr="00010123">
        <w:rPr>
          <w:sz w:val="28"/>
          <w:szCs w:val="28"/>
        </w:rPr>
        <w:t xml:space="preserve"> человек 50 % -</w:t>
      </w:r>
      <w:r w:rsidR="00E8559C" w:rsidRPr="00010123">
        <w:rPr>
          <w:sz w:val="28"/>
          <w:szCs w:val="28"/>
        </w:rPr>
        <w:t>93</w:t>
      </w:r>
      <w:r w:rsidR="007E57AF" w:rsidRPr="00010123">
        <w:rPr>
          <w:sz w:val="28"/>
          <w:szCs w:val="28"/>
        </w:rPr>
        <w:t xml:space="preserve">человек 70 % - </w:t>
      </w:r>
      <w:r w:rsidR="00E8559C" w:rsidRPr="00010123">
        <w:rPr>
          <w:sz w:val="28"/>
          <w:szCs w:val="28"/>
        </w:rPr>
        <w:t>39</w:t>
      </w:r>
      <w:r w:rsidRPr="00010123">
        <w:rPr>
          <w:sz w:val="28"/>
          <w:szCs w:val="28"/>
        </w:rPr>
        <w:t xml:space="preserve"> человек</w:t>
      </w:r>
    </w:p>
    <w:p w14:paraId="5F6C59C6" w14:textId="7777777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Заключение. Перспективы и планы развития</w:t>
      </w:r>
    </w:p>
    <w:p w14:paraId="5ABCEFF9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На основании анализа результатов показателей деятельности, можно сделать вывод, что Учреждение является стабильно-работающей дошкольной образовательной организацией.</w:t>
      </w:r>
    </w:p>
    <w:p w14:paraId="1D4F04A4" w14:textId="77777777" w:rsidR="00966928" w:rsidRPr="00010123" w:rsidRDefault="00966928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 xml:space="preserve">На итоговом педсовете Учреждения воспитателями был представлен анализ работы групп за прошедший учебный год, в результате сделаны общие </w:t>
      </w:r>
      <w:r w:rsidRPr="00010123">
        <w:rPr>
          <w:sz w:val="28"/>
          <w:szCs w:val="28"/>
        </w:rPr>
        <w:lastRenderedPageBreak/>
        <w:t>выводы и перспективы на будущий год.</w:t>
      </w:r>
    </w:p>
    <w:p w14:paraId="7B71D19B" w14:textId="2BEF37C7" w:rsidR="00966928" w:rsidRPr="00010123" w:rsidRDefault="00966928" w:rsidP="00010123">
      <w:pPr>
        <w:spacing w:line="360" w:lineRule="auto"/>
        <w:jc w:val="both"/>
        <w:rPr>
          <w:b/>
          <w:sz w:val="28"/>
          <w:szCs w:val="28"/>
        </w:rPr>
      </w:pPr>
      <w:r w:rsidRPr="00010123">
        <w:rPr>
          <w:b/>
          <w:sz w:val="28"/>
          <w:szCs w:val="28"/>
        </w:rPr>
        <w:t>Годовые задачи на 20</w:t>
      </w:r>
      <w:r w:rsidR="002D3657" w:rsidRPr="00010123">
        <w:rPr>
          <w:b/>
          <w:sz w:val="28"/>
          <w:szCs w:val="28"/>
        </w:rPr>
        <w:t>2</w:t>
      </w:r>
      <w:r w:rsidR="00D3568E">
        <w:rPr>
          <w:b/>
          <w:sz w:val="28"/>
          <w:szCs w:val="28"/>
        </w:rPr>
        <w:t>1</w:t>
      </w:r>
      <w:r w:rsidRPr="00010123">
        <w:rPr>
          <w:b/>
          <w:sz w:val="28"/>
          <w:szCs w:val="28"/>
        </w:rPr>
        <w:t>-20</w:t>
      </w:r>
      <w:r w:rsidR="002D3657" w:rsidRPr="00010123">
        <w:rPr>
          <w:b/>
          <w:sz w:val="28"/>
          <w:szCs w:val="28"/>
        </w:rPr>
        <w:t>2</w:t>
      </w:r>
      <w:r w:rsidR="00D3568E">
        <w:rPr>
          <w:b/>
          <w:sz w:val="28"/>
          <w:szCs w:val="28"/>
        </w:rPr>
        <w:t xml:space="preserve">2 </w:t>
      </w:r>
      <w:r w:rsidRPr="00010123">
        <w:rPr>
          <w:b/>
          <w:sz w:val="28"/>
          <w:szCs w:val="28"/>
        </w:rPr>
        <w:t>учебный год</w:t>
      </w:r>
    </w:p>
    <w:p w14:paraId="588312D4" w14:textId="77777777" w:rsidR="00966928" w:rsidRPr="00010123" w:rsidRDefault="001762E5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Продолжать совершенствовать работу по реализации эффективных форм оздоровления и физического воспитания дошкольников посредствам использования инновационных технологий и методик.</w:t>
      </w:r>
    </w:p>
    <w:p w14:paraId="37764208" w14:textId="77777777" w:rsidR="00966928" w:rsidRPr="00010123" w:rsidRDefault="009C2F1E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Повышать качество речевого развития детей дошкольного возраста посредством формирования компонентов устной речи в различных формах и видах детской деятельности</w:t>
      </w:r>
      <w:r w:rsidR="00966928" w:rsidRPr="00010123">
        <w:rPr>
          <w:sz w:val="28"/>
          <w:szCs w:val="28"/>
        </w:rPr>
        <w:t>.</w:t>
      </w:r>
    </w:p>
    <w:p w14:paraId="4ECFFFC7" w14:textId="77777777" w:rsidR="00966928" w:rsidRPr="00010123" w:rsidRDefault="009C2F1E" w:rsidP="00010123">
      <w:pPr>
        <w:spacing w:line="360" w:lineRule="auto"/>
        <w:ind w:firstLine="720"/>
        <w:jc w:val="both"/>
        <w:rPr>
          <w:sz w:val="28"/>
          <w:szCs w:val="28"/>
        </w:rPr>
      </w:pPr>
      <w:r w:rsidRPr="00010123">
        <w:rPr>
          <w:sz w:val="28"/>
          <w:szCs w:val="28"/>
        </w:rPr>
        <w:t>Совершенствовать методы и приёмы развития нравственного отношения</w:t>
      </w:r>
      <w:r w:rsidR="001762E5" w:rsidRPr="00010123">
        <w:rPr>
          <w:sz w:val="28"/>
          <w:szCs w:val="28"/>
        </w:rPr>
        <w:t xml:space="preserve"> детей к окружающему миру. Формировать интерес к «Малой Родине»</w:t>
      </w:r>
      <w:r w:rsidR="002C6F63" w:rsidRPr="00010123">
        <w:rPr>
          <w:sz w:val="28"/>
          <w:szCs w:val="28"/>
        </w:rPr>
        <w:t>, продолжать знакомить</w:t>
      </w:r>
      <w:r w:rsidR="00551E2B" w:rsidRPr="00010123">
        <w:rPr>
          <w:sz w:val="28"/>
          <w:szCs w:val="28"/>
        </w:rPr>
        <w:t xml:space="preserve"> с традициями</w:t>
      </w:r>
      <w:r w:rsidR="002C6F63" w:rsidRPr="00010123">
        <w:rPr>
          <w:sz w:val="28"/>
          <w:szCs w:val="28"/>
        </w:rPr>
        <w:t xml:space="preserve"> и культурой родного края</w:t>
      </w:r>
      <w:r w:rsidR="00551E2B" w:rsidRPr="00010123">
        <w:rPr>
          <w:sz w:val="28"/>
          <w:szCs w:val="28"/>
        </w:rPr>
        <w:t>.</w:t>
      </w:r>
    </w:p>
    <w:sectPr w:rsidR="00966928" w:rsidRPr="00010123" w:rsidSect="001D1A24">
      <w:headerReference w:type="even" r:id="rId21"/>
      <w:headerReference w:type="default" r:id="rId22"/>
      <w:footerReference w:type="even" r:id="rId23"/>
      <w:footerReference w:type="default" r:id="rId24"/>
      <w:type w:val="continuous"/>
      <w:pgSz w:w="11909" w:h="16834"/>
      <w:pgMar w:top="1135" w:right="854" w:bottom="72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472D" w14:textId="77777777" w:rsidR="00A7415C" w:rsidRDefault="00A7415C">
      <w:r>
        <w:separator/>
      </w:r>
    </w:p>
  </w:endnote>
  <w:endnote w:type="continuationSeparator" w:id="0">
    <w:p w14:paraId="5BC0702B" w14:textId="77777777" w:rsidR="00A7415C" w:rsidRDefault="00A7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BD99" w14:textId="1EEAD88C" w:rsidR="00363E30" w:rsidRDefault="00363E30">
    <w:pPr>
      <w:pStyle w:val="Style11"/>
      <w:widowControl/>
      <w:ind w:left="4733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E7672F">
      <w:rPr>
        <w:rStyle w:val="FontStyle66"/>
        <w:noProof/>
      </w:rPr>
      <w:t>4</w:t>
    </w:r>
    <w:r>
      <w:rPr>
        <w:rStyle w:val="FontStyle6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621704"/>
      <w:docPartObj>
        <w:docPartGallery w:val="Page Numbers (Bottom of Page)"/>
        <w:docPartUnique/>
      </w:docPartObj>
    </w:sdtPr>
    <w:sdtContent>
      <w:p w14:paraId="1343950D" w14:textId="33C15518" w:rsidR="00363E30" w:rsidRDefault="00363E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2F">
          <w:rPr>
            <w:noProof/>
          </w:rPr>
          <w:t>3</w:t>
        </w:r>
        <w:r>
          <w:fldChar w:fldCharType="end"/>
        </w:r>
      </w:p>
    </w:sdtContent>
  </w:sdt>
  <w:p w14:paraId="22B9C5ED" w14:textId="77777777" w:rsidR="00363E30" w:rsidRDefault="00363E30">
    <w:pPr>
      <w:pStyle w:val="Style11"/>
      <w:widowControl/>
      <w:ind w:left="4733"/>
      <w:jc w:val="both"/>
      <w:rPr>
        <w:rStyle w:val="FontStyle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409A" w14:textId="19CE1D32" w:rsidR="00363E30" w:rsidRDefault="00363E30">
    <w:pPr>
      <w:pStyle w:val="Style11"/>
      <w:widowControl/>
      <w:ind w:left="4579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E7672F">
      <w:rPr>
        <w:rStyle w:val="FontStyle66"/>
        <w:noProof/>
      </w:rPr>
      <w:t>10</w:t>
    </w:r>
    <w:r>
      <w:rPr>
        <w:rStyle w:val="FontStyle6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AD51" w14:textId="784E81AB" w:rsidR="00363E30" w:rsidRDefault="00363E30">
    <w:pPr>
      <w:pStyle w:val="Style11"/>
      <w:widowControl/>
      <w:ind w:left="4579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E7672F">
      <w:rPr>
        <w:rStyle w:val="FontStyle66"/>
        <w:noProof/>
      </w:rPr>
      <w:t>11</w:t>
    </w:r>
    <w:r>
      <w:rPr>
        <w:rStyle w:val="FontStyle6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5122" w14:textId="2ED44F6D" w:rsidR="00363E30" w:rsidRDefault="00363E30">
    <w:pPr>
      <w:pStyle w:val="Style11"/>
      <w:widowControl/>
      <w:ind w:left="4560" w:right="413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E7672F">
      <w:rPr>
        <w:rStyle w:val="FontStyle66"/>
        <w:noProof/>
      </w:rPr>
      <w:t>16</w:t>
    </w:r>
    <w:r>
      <w:rPr>
        <w:rStyle w:val="FontStyle6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A635" w14:textId="3672ABC0" w:rsidR="00363E30" w:rsidRDefault="00363E30">
    <w:pPr>
      <w:pStyle w:val="Style11"/>
      <w:widowControl/>
      <w:ind w:left="4560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E7672F">
      <w:rPr>
        <w:rStyle w:val="FontStyle66"/>
        <w:noProof/>
      </w:rPr>
      <w:t>17</w:t>
    </w:r>
    <w:r>
      <w:rPr>
        <w:rStyle w:val="FontStyle6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F2A3" w14:textId="15EB7BFB" w:rsidR="00363E30" w:rsidRDefault="00363E30">
    <w:pPr>
      <w:pStyle w:val="Style11"/>
      <w:widowControl/>
      <w:ind w:left="4560" w:right="423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E7672F">
      <w:rPr>
        <w:rStyle w:val="FontStyle66"/>
        <w:noProof/>
      </w:rPr>
      <w:t>26</w:t>
    </w:r>
    <w:r>
      <w:rPr>
        <w:rStyle w:val="FontStyle6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A1EC" w14:textId="35EA678F" w:rsidR="00363E30" w:rsidRDefault="00363E30">
    <w:pPr>
      <w:pStyle w:val="Style11"/>
      <w:widowControl/>
      <w:ind w:right="19"/>
      <w:jc w:val="center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E7672F">
      <w:rPr>
        <w:rStyle w:val="FontStyle66"/>
        <w:noProof/>
      </w:rPr>
      <w:t>25</w:t>
    </w:r>
    <w:r>
      <w:rPr>
        <w:rStyle w:val="FontStyle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26E7" w14:textId="77777777" w:rsidR="00A7415C" w:rsidRDefault="00A7415C">
      <w:r>
        <w:separator/>
      </w:r>
    </w:p>
  </w:footnote>
  <w:footnote w:type="continuationSeparator" w:id="0">
    <w:p w14:paraId="1F72B5ED" w14:textId="77777777" w:rsidR="00A7415C" w:rsidRDefault="00A7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15CC" w14:textId="77777777" w:rsidR="00363E30" w:rsidRDefault="00363E3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7ADD" w14:textId="77777777" w:rsidR="00363E30" w:rsidRDefault="00363E30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92C7" w14:textId="77777777" w:rsidR="00363E30" w:rsidRDefault="00363E30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72711" w14:textId="77777777" w:rsidR="00363E30" w:rsidRDefault="00363E30">
    <w:pPr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7F06" w14:textId="77777777" w:rsidR="00363E30" w:rsidRDefault="00363E30" w:rsidP="005D7B86">
    <w:pPr>
      <w:pStyle w:val="Style21"/>
      <w:widowControl/>
      <w:spacing w:line="240" w:lineRule="auto"/>
      <w:ind w:right="1661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4AE0" w14:textId="77777777" w:rsidR="00363E30" w:rsidRDefault="00363E30">
    <w:pPr>
      <w:widowControl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E714" w14:textId="77777777" w:rsidR="00363E30" w:rsidRPr="008016D2" w:rsidRDefault="00363E30" w:rsidP="008016D2">
    <w:pPr>
      <w:pStyle w:val="a4"/>
      <w:rPr>
        <w:rStyle w:val="FontStyle65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15F31" w14:textId="77777777" w:rsidR="00363E30" w:rsidRDefault="00363E30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D6DB26"/>
    <w:lvl w:ilvl="0">
      <w:numFmt w:val="bullet"/>
      <w:lvlText w:val="*"/>
      <w:lvlJc w:val="left"/>
    </w:lvl>
  </w:abstractNum>
  <w:abstractNum w:abstractNumId="1" w15:restartNumberingAfterBreak="0">
    <w:nsid w:val="08E022CF"/>
    <w:multiLevelType w:val="singleLevel"/>
    <w:tmpl w:val="19BCC7F2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765B87"/>
    <w:multiLevelType w:val="hybridMultilevel"/>
    <w:tmpl w:val="02A49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1C2F"/>
    <w:multiLevelType w:val="hybridMultilevel"/>
    <w:tmpl w:val="F2E60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7912"/>
    <w:multiLevelType w:val="singleLevel"/>
    <w:tmpl w:val="19BCC7F2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0D52C8"/>
    <w:multiLevelType w:val="hybridMultilevel"/>
    <w:tmpl w:val="19181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7AC1"/>
    <w:multiLevelType w:val="singleLevel"/>
    <w:tmpl w:val="1CB0DF8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EB1FCE"/>
    <w:multiLevelType w:val="hybridMultilevel"/>
    <w:tmpl w:val="D2721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B5468"/>
    <w:multiLevelType w:val="hybridMultilevel"/>
    <w:tmpl w:val="D7D24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30EF"/>
    <w:multiLevelType w:val="hybridMultilevel"/>
    <w:tmpl w:val="FF948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26771"/>
    <w:multiLevelType w:val="singleLevel"/>
    <w:tmpl w:val="62282AE6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4C5626"/>
    <w:multiLevelType w:val="hybridMultilevel"/>
    <w:tmpl w:val="5C44F5B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A735555"/>
    <w:multiLevelType w:val="hybridMultilevel"/>
    <w:tmpl w:val="BA5C0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C4B30"/>
    <w:multiLevelType w:val="hybridMultilevel"/>
    <w:tmpl w:val="91D41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E6B5F"/>
    <w:multiLevelType w:val="hybridMultilevel"/>
    <w:tmpl w:val="D07A7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97098"/>
    <w:multiLevelType w:val="hybridMultilevel"/>
    <w:tmpl w:val="922C448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6" w15:restartNumberingAfterBreak="0">
    <w:nsid w:val="6CCC1D91"/>
    <w:multiLevelType w:val="hybridMultilevel"/>
    <w:tmpl w:val="E3408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651A9"/>
    <w:multiLevelType w:val="hybridMultilevel"/>
    <w:tmpl w:val="2598B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1297B"/>
    <w:multiLevelType w:val="hybridMultilevel"/>
    <w:tmpl w:val="F87EA010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9" w15:restartNumberingAfterBreak="0">
    <w:nsid w:val="7AD51A3A"/>
    <w:multiLevelType w:val="singleLevel"/>
    <w:tmpl w:val="4ECC5D2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✓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✓"/>
        <w:legacy w:legacy="1" w:legacySpace="0" w:legacyIndent="39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✓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✓"/>
        <w:legacy w:legacy="1" w:legacySpace="0" w:legacyIndent="69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✓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✓"/>
        <w:legacy w:legacy="1" w:legacySpace="0" w:legacyIndent="56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✓"/>
        <w:legacy w:legacy="1" w:legacySpace="0" w:legacyIndent="71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hint="default"/>
        </w:rPr>
      </w:lvl>
    </w:lvlOverride>
  </w:num>
  <w:num w:numId="11">
    <w:abstractNumId w:val="19"/>
  </w:num>
  <w:num w:numId="12">
    <w:abstractNumId w:val="0"/>
    <w:lvlOverride w:ilvl="0">
      <w:lvl w:ilvl="0">
        <w:numFmt w:val="bullet"/>
        <w:lvlText w:val="✓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4"/>
  </w:num>
  <w:num w:numId="15">
    <w:abstractNumId w:val="1"/>
  </w:num>
  <w:num w:numId="16">
    <w:abstractNumId w:val="0"/>
    <w:lvlOverride w:ilvl="0">
      <w:lvl w:ilvl="0">
        <w:numFmt w:val="bullet"/>
        <w:lvlText w:val="✓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✓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✓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✓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✓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✓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✓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6"/>
  </w:num>
  <w:num w:numId="24">
    <w:abstractNumId w:val="11"/>
  </w:num>
  <w:num w:numId="25">
    <w:abstractNumId w:val="15"/>
  </w:num>
  <w:num w:numId="26">
    <w:abstractNumId w:val="18"/>
  </w:num>
  <w:num w:numId="27">
    <w:abstractNumId w:val="14"/>
  </w:num>
  <w:num w:numId="28">
    <w:abstractNumId w:val="9"/>
  </w:num>
  <w:num w:numId="29">
    <w:abstractNumId w:val="8"/>
  </w:num>
  <w:num w:numId="30">
    <w:abstractNumId w:val="16"/>
  </w:num>
  <w:num w:numId="31">
    <w:abstractNumId w:val="12"/>
  </w:num>
  <w:num w:numId="32">
    <w:abstractNumId w:val="5"/>
  </w:num>
  <w:num w:numId="33">
    <w:abstractNumId w:val="2"/>
  </w:num>
  <w:num w:numId="34">
    <w:abstractNumId w:val="17"/>
  </w:num>
  <w:num w:numId="35">
    <w:abstractNumId w:val="13"/>
  </w:num>
  <w:num w:numId="36">
    <w:abstractNumId w:val="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01D16"/>
    <w:rsid w:val="000021E4"/>
    <w:rsid w:val="00010123"/>
    <w:rsid w:val="00027688"/>
    <w:rsid w:val="00034E34"/>
    <w:rsid w:val="000350C6"/>
    <w:rsid w:val="000420C3"/>
    <w:rsid w:val="00054264"/>
    <w:rsid w:val="00073D15"/>
    <w:rsid w:val="00095EA5"/>
    <w:rsid w:val="000A67EE"/>
    <w:rsid w:val="000C1774"/>
    <w:rsid w:val="000E68DB"/>
    <w:rsid w:val="000F613E"/>
    <w:rsid w:val="00101D16"/>
    <w:rsid w:val="00114AC7"/>
    <w:rsid w:val="00117DE8"/>
    <w:rsid w:val="00134272"/>
    <w:rsid w:val="00143D7D"/>
    <w:rsid w:val="001762E5"/>
    <w:rsid w:val="001A3218"/>
    <w:rsid w:val="001C1DEF"/>
    <w:rsid w:val="001D1A24"/>
    <w:rsid w:val="0020539B"/>
    <w:rsid w:val="002271B1"/>
    <w:rsid w:val="002311C7"/>
    <w:rsid w:val="00237C41"/>
    <w:rsid w:val="00271EB9"/>
    <w:rsid w:val="00272CFE"/>
    <w:rsid w:val="00274AD9"/>
    <w:rsid w:val="00277D66"/>
    <w:rsid w:val="00286A3F"/>
    <w:rsid w:val="00290B34"/>
    <w:rsid w:val="002C5801"/>
    <w:rsid w:val="002C6F63"/>
    <w:rsid w:val="002D3657"/>
    <w:rsid w:val="00305ED4"/>
    <w:rsid w:val="003066E0"/>
    <w:rsid w:val="00314CA9"/>
    <w:rsid w:val="00333646"/>
    <w:rsid w:val="00355637"/>
    <w:rsid w:val="00357BE2"/>
    <w:rsid w:val="00363E30"/>
    <w:rsid w:val="003665E0"/>
    <w:rsid w:val="00400002"/>
    <w:rsid w:val="00413AEB"/>
    <w:rsid w:val="00413D19"/>
    <w:rsid w:val="00446862"/>
    <w:rsid w:val="00456919"/>
    <w:rsid w:val="004812C4"/>
    <w:rsid w:val="00484B6F"/>
    <w:rsid w:val="004A68C1"/>
    <w:rsid w:val="004C1266"/>
    <w:rsid w:val="004C6B6F"/>
    <w:rsid w:val="004D3AE7"/>
    <w:rsid w:val="004E18A0"/>
    <w:rsid w:val="005416D1"/>
    <w:rsid w:val="00551E2B"/>
    <w:rsid w:val="005871F2"/>
    <w:rsid w:val="005A07AE"/>
    <w:rsid w:val="005D7B86"/>
    <w:rsid w:val="005E4C0A"/>
    <w:rsid w:val="005E6867"/>
    <w:rsid w:val="005F05F9"/>
    <w:rsid w:val="006169B2"/>
    <w:rsid w:val="0064407A"/>
    <w:rsid w:val="006559A5"/>
    <w:rsid w:val="0067275A"/>
    <w:rsid w:val="006B0032"/>
    <w:rsid w:val="006B6F10"/>
    <w:rsid w:val="006C2A3F"/>
    <w:rsid w:val="006C42DC"/>
    <w:rsid w:val="006F1DAD"/>
    <w:rsid w:val="00701C56"/>
    <w:rsid w:val="00712D6F"/>
    <w:rsid w:val="00720D17"/>
    <w:rsid w:val="007878C4"/>
    <w:rsid w:val="007934E7"/>
    <w:rsid w:val="00793A7C"/>
    <w:rsid w:val="007D7500"/>
    <w:rsid w:val="007E57AF"/>
    <w:rsid w:val="007F5FAC"/>
    <w:rsid w:val="008016D2"/>
    <w:rsid w:val="008024E9"/>
    <w:rsid w:val="00811382"/>
    <w:rsid w:val="00850C4F"/>
    <w:rsid w:val="00852AA8"/>
    <w:rsid w:val="0085377D"/>
    <w:rsid w:val="00857D85"/>
    <w:rsid w:val="0086527D"/>
    <w:rsid w:val="0089459D"/>
    <w:rsid w:val="009131AE"/>
    <w:rsid w:val="00921C4E"/>
    <w:rsid w:val="009344A0"/>
    <w:rsid w:val="00935AFF"/>
    <w:rsid w:val="0094558F"/>
    <w:rsid w:val="00951DE9"/>
    <w:rsid w:val="009566D3"/>
    <w:rsid w:val="00966928"/>
    <w:rsid w:val="009801FE"/>
    <w:rsid w:val="009B4852"/>
    <w:rsid w:val="009C15E4"/>
    <w:rsid w:val="009C2F1E"/>
    <w:rsid w:val="009F1830"/>
    <w:rsid w:val="009F7221"/>
    <w:rsid w:val="00A05B93"/>
    <w:rsid w:val="00A63F60"/>
    <w:rsid w:val="00A7415C"/>
    <w:rsid w:val="00A810D2"/>
    <w:rsid w:val="00B00846"/>
    <w:rsid w:val="00B14FCA"/>
    <w:rsid w:val="00B23471"/>
    <w:rsid w:val="00B26652"/>
    <w:rsid w:val="00B36436"/>
    <w:rsid w:val="00B6784A"/>
    <w:rsid w:val="00BA7125"/>
    <w:rsid w:val="00BC4728"/>
    <w:rsid w:val="00BE6BEE"/>
    <w:rsid w:val="00C14E59"/>
    <w:rsid w:val="00C30068"/>
    <w:rsid w:val="00C83D05"/>
    <w:rsid w:val="00C93D5A"/>
    <w:rsid w:val="00C96C5F"/>
    <w:rsid w:val="00CB06C6"/>
    <w:rsid w:val="00CB4FC0"/>
    <w:rsid w:val="00CE3C09"/>
    <w:rsid w:val="00CF0032"/>
    <w:rsid w:val="00D14D98"/>
    <w:rsid w:val="00D22903"/>
    <w:rsid w:val="00D26913"/>
    <w:rsid w:val="00D33B5D"/>
    <w:rsid w:val="00D341EE"/>
    <w:rsid w:val="00D3568E"/>
    <w:rsid w:val="00D459BB"/>
    <w:rsid w:val="00D516B2"/>
    <w:rsid w:val="00D648C8"/>
    <w:rsid w:val="00D7292E"/>
    <w:rsid w:val="00D7489C"/>
    <w:rsid w:val="00D83ADC"/>
    <w:rsid w:val="00DE5AED"/>
    <w:rsid w:val="00DF1DB6"/>
    <w:rsid w:val="00E06904"/>
    <w:rsid w:val="00E5302A"/>
    <w:rsid w:val="00E53595"/>
    <w:rsid w:val="00E7672F"/>
    <w:rsid w:val="00E852F8"/>
    <w:rsid w:val="00E8559C"/>
    <w:rsid w:val="00E93948"/>
    <w:rsid w:val="00EA7FB6"/>
    <w:rsid w:val="00EE3A00"/>
    <w:rsid w:val="00EE617D"/>
    <w:rsid w:val="00F30EE0"/>
    <w:rsid w:val="00F37533"/>
    <w:rsid w:val="00F54D87"/>
    <w:rsid w:val="00F566C9"/>
    <w:rsid w:val="00F6227F"/>
    <w:rsid w:val="00F64189"/>
    <w:rsid w:val="00F8371D"/>
    <w:rsid w:val="00F8746A"/>
    <w:rsid w:val="00F928AB"/>
    <w:rsid w:val="00FC3C26"/>
    <w:rsid w:val="00FD3BBB"/>
    <w:rsid w:val="00FD48D8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D954503"/>
  <w15:docId w15:val="{368504C6-AAB6-4730-BB83-8544EE4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1A24"/>
    <w:pPr>
      <w:spacing w:line="245" w:lineRule="exact"/>
      <w:ind w:firstLine="413"/>
      <w:jc w:val="both"/>
    </w:pPr>
  </w:style>
  <w:style w:type="paragraph" w:customStyle="1" w:styleId="Style2">
    <w:name w:val="Style2"/>
    <w:basedOn w:val="a"/>
    <w:uiPriority w:val="99"/>
    <w:rsid w:val="001D1A24"/>
    <w:pPr>
      <w:spacing w:line="242" w:lineRule="exact"/>
      <w:ind w:firstLine="739"/>
    </w:pPr>
  </w:style>
  <w:style w:type="paragraph" w:customStyle="1" w:styleId="Style3">
    <w:name w:val="Style3"/>
    <w:basedOn w:val="a"/>
    <w:uiPriority w:val="99"/>
    <w:rsid w:val="001D1A24"/>
  </w:style>
  <w:style w:type="paragraph" w:customStyle="1" w:styleId="Style4">
    <w:name w:val="Style4"/>
    <w:basedOn w:val="a"/>
    <w:uiPriority w:val="99"/>
    <w:rsid w:val="001D1A24"/>
  </w:style>
  <w:style w:type="paragraph" w:customStyle="1" w:styleId="Style5">
    <w:name w:val="Style5"/>
    <w:basedOn w:val="a"/>
    <w:uiPriority w:val="99"/>
    <w:rsid w:val="001D1A24"/>
  </w:style>
  <w:style w:type="paragraph" w:customStyle="1" w:styleId="Style6">
    <w:name w:val="Style6"/>
    <w:basedOn w:val="a"/>
    <w:uiPriority w:val="99"/>
    <w:rsid w:val="001D1A24"/>
  </w:style>
  <w:style w:type="paragraph" w:customStyle="1" w:styleId="Style7">
    <w:name w:val="Style7"/>
    <w:basedOn w:val="a"/>
    <w:uiPriority w:val="99"/>
    <w:rsid w:val="001D1A24"/>
  </w:style>
  <w:style w:type="paragraph" w:customStyle="1" w:styleId="Style8">
    <w:name w:val="Style8"/>
    <w:basedOn w:val="a"/>
    <w:uiPriority w:val="99"/>
    <w:rsid w:val="001D1A24"/>
  </w:style>
  <w:style w:type="paragraph" w:customStyle="1" w:styleId="Style9">
    <w:name w:val="Style9"/>
    <w:basedOn w:val="a"/>
    <w:uiPriority w:val="99"/>
    <w:rsid w:val="001D1A24"/>
  </w:style>
  <w:style w:type="paragraph" w:customStyle="1" w:styleId="Style10">
    <w:name w:val="Style10"/>
    <w:basedOn w:val="a"/>
    <w:uiPriority w:val="99"/>
    <w:rsid w:val="001D1A24"/>
    <w:pPr>
      <w:spacing w:line="317" w:lineRule="exact"/>
    </w:pPr>
  </w:style>
  <w:style w:type="paragraph" w:customStyle="1" w:styleId="Style11">
    <w:name w:val="Style11"/>
    <w:basedOn w:val="a"/>
    <w:uiPriority w:val="99"/>
    <w:rsid w:val="001D1A24"/>
  </w:style>
  <w:style w:type="paragraph" w:customStyle="1" w:styleId="Style12">
    <w:name w:val="Style12"/>
    <w:basedOn w:val="a"/>
    <w:uiPriority w:val="99"/>
    <w:rsid w:val="001D1A24"/>
  </w:style>
  <w:style w:type="paragraph" w:customStyle="1" w:styleId="Style13">
    <w:name w:val="Style13"/>
    <w:basedOn w:val="a"/>
    <w:uiPriority w:val="99"/>
    <w:rsid w:val="001D1A24"/>
    <w:pPr>
      <w:spacing w:line="326" w:lineRule="exact"/>
    </w:pPr>
  </w:style>
  <w:style w:type="paragraph" w:customStyle="1" w:styleId="Style14">
    <w:name w:val="Style14"/>
    <w:basedOn w:val="a"/>
    <w:uiPriority w:val="99"/>
    <w:rsid w:val="001D1A24"/>
  </w:style>
  <w:style w:type="paragraph" w:customStyle="1" w:styleId="Style15">
    <w:name w:val="Style15"/>
    <w:basedOn w:val="a"/>
    <w:uiPriority w:val="99"/>
    <w:rsid w:val="001D1A24"/>
    <w:pPr>
      <w:spacing w:line="322" w:lineRule="exact"/>
      <w:ind w:firstLine="557"/>
      <w:jc w:val="both"/>
    </w:pPr>
  </w:style>
  <w:style w:type="paragraph" w:customStyle="1" w:styleId="Style16">
    <w:name w:val="Style16"/>
    <w:basedOn w:val="a"/>
    <w:uiPriority w:val="99"/>
    <w:rsid w:val="001D1A24"/>
    <w:pPr>
      <w:spacing w:line="331" w:lineRule="exact"/>
      <w:ind w:firstLine="418"/>
      <w:jc w:val="both"/>
    </w:pPr>
  </w:style>
  <w:style w:type="paragraph" w:customStyle="1" w:styleId="Style17">
    <w:name w:val="Style17"/>
    <w:basedOn w:val="a"/>
    <w:uiPriority w:val="99"/>
    <w:rsid w:val="001D1A24"/>
    <w:pPr>
      <w:spacing w:line="322" w:lineRule="exact"/>
      <w:ind w:firstLine="802"/>
    </w:pPr>
  </w:style>
  <w:style w:type="paragraph" w:customStyle="1" w:styleId="Style18">
    <w:name w:val="Style18"/>
    <w:basedOn w:val="a"/>
    <w:uiPriority w:val="99"/>
    <w:rsid w:val="001D1A24"/>
    <w:pPr>
      <w:spacing w:line="289" w:lineRule="exact"/>
      <w:jc w:val="both"/>
    </w:pPr>
  </w:style>
  <w:style w:type="paragraph" w:customStyle="1" w:styleId="Style19">
    <w:name w:val="Style19"/>
    <w:basedOn w:val="a"/>
    <w:uiPriority w:val="99"/>
    <w:rsid w:val="001D1A24"/>
    <w:pPr>
      <w:jc w:val="center"/>
    </w:pPr>
  </w:style>
  <w:style w:type="paragraph" w:customStyle="1" w:styleId="Style20">
    <w:name w:val="Style20"/>
    <w:basedOn w:val="a"/>
    <w:uiPriority w:val="99"/>
    <w:rsid w:val="001D1A24"/>
    <w:pPr>
      <w:spacing w:line="322" w:lineRule="exact"/>
      <w:ind w:firstLine="1022"/>
    </w:pPr>
  </w:style>
  <w:style w:type="paragraph" w:customStyle="1" w:styleId="Style21">
    <w:name w:val="Style21"/>
    <w:basedOn w:val="a"/>
    <w:uiPriority w:val="99"/>
    <w:rsid w:val="001D1A24"/>
    <w:pPr>
      <w:spacing w:line="322" w:lineRule="exact"/>
    </w:pPr>
  </w:style>
  <w:style w:type="paragraph" w:customStyle="1" w:styleId="Style22">
    <w:name w:val="Style22"/>
    <w:basedOn w:val="a"/>
    <w:uiPriority w:val="99"/>
    <w:rsid w:val="001D1A24"/>
    <w:pPr>
      <w:jc w:val="both"/>
    </w:pPr>
  </w:style>
  <w:style w:type="paragraph" w:customStyle="1" w:styleId="Style23">
    <w:name w:val="Style23"/>
    <w:basedOn w:val="a"/>
    <w:uiPriority w:val="99"/>
    <w:rsid w:val="001D1A24"/>
    <w:pPr>
      <w:spacing w:line="322" w:lineRule="exact"/>
      <w:ind w:hanging="322"/>
    </w:pPr>
  </w:style>
  <w:style w:type="paragraph" w:customStyle="1" w:styleId="Style24">
    <w:name w:val="Style24"/>
    <w:basedOn w:val="a"/>
    <w:uiPriority w:val="99"/>
    <w:rsid w:val="001D1A24"/>
    <w:pPr>
      <w:spacing w:line="322" w:lineRule="exact"/>
      <w:ind w:firstLine="259"/>
      <w:jc w:val="both"/>
    </w:pPr>
  </w:style>
  <w:style w:type="paragraph" w:customStyle="1" w:styleId="Style25">
    <w:name w:val="Style25"/>
    <w:basedOn w:val="a"/>
    <w:uiPriority w:val="99"/>
    <w:rsid w:val="001D1A24"/>
    <w:pPr>
      <w:spacing w:line="322" w:lineRule="exact"/>
      <w:jc w:val="both"/>
    </w:pPr>
  </w:style>
  <w:style w:type="paragraph" w:customStyle="1" w:styleId="Style26">
    <w:name w:val="Style26"/>
    <w:basedOn w:val="a"/>
    <w:uiPriority w:val="99"/>
    <w:rsid w:val="001D1A24"/>
    <w:pPr>
      <w:spacing w:line="682" w:lineRule="exact"/>
      <w:ind w:hanging="216"/>
    </w:pPr>
  </w:style>
  <w:style w:type="paragraph" w:customStyle="1" w:styleId="Style27">
    <w:name w:val="Style27"/>
    <w:basedOn w:val="a"/>
    <w:uiPriority w:val="99"/>
    <w:rsid w:val="001D1A24"/>
    <w:pPr>
      <w:spacing w:line="323" w:lineRule="exact"/>
      <w:ind w:firstLine="418"/>
      <w:jc w:val="both"/>
    </w:pPr>
  </w:style>
  <w:style w:type="paragraph" w:customStyle="1" w:styleId="Style28">
    <w:name w:val="Style28"/>
    <w:basedOn w:val="a"/>
    <w:uiPriority w:val="99"/>
    <w:rsid w:val="001D1A24"/>
    <w:pPr>
      <w:spacing w:line="322" w:lineRule="exact"/>
      <w:ind w:firstLine="144"/>
      <w:jc w:val="both"/>
    </w:pPr>
  </w:style>
  <w:style w:type="paragraph" w:customStyle="1" w:styleId="Style29">
    <w:name w:val="Style29"/>
    <w:basedOn w:val="a"/>
    <w:uiPriority w:val="99"/>
    <w:rsid w:val="001D1A24"/>
    <w:pPr>
      <w:spacing w:line="163" w:lineRule="exact"/>
      <w:ind w:hanging="101"/>
    </w:pPr>
  </w:style>
  <w:style w:type="paragraph" w:customStyle="1" w:styleId="Style30">
    <w:name w:val="Style30"/>
    <w:basedOn w:val="a"/>
    <w:uiPriority w:val="99"/>
    <w:rsid w:val="001D1A24"/>
    <w:pPr>
      <w:spacing w:line="197" w:lineRule="exact"/>
      <w:ind w:hanging="77"/>
      <w:jc w:val="both"/>
    </w:pPr>
  </w:style>
  <w:style w:type="paragraph" w:customStyle="1" w:styleId="Style31">
    <w:name w:val="Style31"/>
    <w:basedOn w:val="a"/>
    <w:uiPriority w:val="99"/>
    <w:rsid w:val="001D1A24"/>
    <w:pPr>
      <w:spacing w:line="326" w:lineRule="exact"/>
      <w:ind w:firstLine="850"/>
    </w:pPr>
  </w:style>
  <w:style w:type="paragraph" w:customStyle="1" w:styleId="Style32">
    <w:name w:val="Style32"/>
    <w:basedOn w:val="a"/>
    <w:uiPriority w:val="99"/>
    <w:rsid w:val="001D1A24"/>
    <w:pPr>
      <w:spacing w:line="322" w:lineRule="exact"/>
    </w:pPr>
  </w:style>
  <w:style w:type="paragraph" w:customStyle="1" w:styleId="Style33">
    <w:name w:val="Style33"/>
    <w:basedOn w:val="a"/>
    <w:uiPriority w:val="99"/>
    <w:rsid w:val="001D1A24"/>
    <w:pPr>
      <w:spacing w:line="324" w:lineRule="exact"/>
    </w:pPr>
  </w:style>
  <w:style w:type="paragraph" w:customStyle="1" w:styleId="Style34">
    <w:name w:val="Style34"/>
    <w:basedOn w:val="a"/>
    <w:uiPriority w:val="99"/>
    <w:rsid w:val="001D1A24"/>
  </w:style>
  <w:style w:type="paragraph" w:customStyle="1" w:styleId="Style35">
    <w:name w:val="Style35"/>
    <w:basedOn w:val="a"/>
    <w:uiPriority w:val="99"/>
    <w:rsid w:val="001D1A24"/>
    <w:pPr>
      <w:spacing w:line="322" w:lineRule="exact"/>
      <w:jc w:val="center"/>
    </w:pPr>
  </w:style>
  <w:style w:type="paragraph" w:customStyle="1" w:styleId="Style36">
    <w:name w:val="Style36"/>
    <w:basedOn w:val="a"/>
    <w:uiPriority w:val="99"/>
    <w:rsid w:val="001D1A24"/>
    <w:pPr>
      <w:spacing w:line="1291" w:lineRule="exact"/>
      <w:ind w:firstLine="168"/>
      <w:jc w:val="both"/>
    </w:pPr>
  </w:style>
  <w:style w:type="paragraph" w:customStyle="1" w:styleId="Style37">
    <w:name w:val="Style37"/>
    <w:basedOn w:val="a"/>
    <w:uiPriority w:val="99"/>
    <w:rsid w:val="001D1A24"/>
    <w:pPr>
      <w:spacing w:line="322" w:lineRule="exact"/>
      <w:ind w:firstLine="1200"/>
    </w:pPr>
  </w:style>
  <w:style w:type="paragraph" w:customStyle="1" w:styleId="Style38">
    <w:name w:val="Style38"/>
    <w:basedOn w:val="a"/>
    <w:uiPriority w:val="99"/>
    <w:rsid w:val="001D1A24"/>
    <w:pPr>
      <w:spacing w:line="566" w:lineRule="exact"/>
      <w:jc w:val="center"/>
    </w:pPr>
  </w:style>
  <w:style w:type="paragraph" w:customStyle="1" w:styleId="Style39">
    <w:name w:val="Style39"/>
    <w:basedOn w:val="a"/>
    <w:uiPriority w:val="99"/>
    <w:rsid w:val="001D1A24"/>
    <w:pPr>
      <w:spacing w:line="322" w:lineRule="exact"/>
      <w:jc w:val="both"/>
    </w:pPr>
  </w:style>
  <w:style w:type="paragraph" w:customStyle="1" w:styleId="Style40">
    <w:name w:val="Style40"/>
    <w:basedOn w:val="a"/>
    <w:uiPriority w:val="99"/>
    <w:rsid w:val="001D1A24"/>
  </w:style>
  <w:style w:type="paragraph" w:customStyle="1" w:styleId="Style41">
    <w:name w:val="Style41"/>
    <w:basedOn w:val="a"/>
    <w:uiPriority w:val="99"/>
    <w:rsid w:val="001D1A24"/>
    <w:pPr>
      <w:spacing w:line="322" w:lineRule="exact"/>
      <w:ind w:firstLine="451"/>
      <w:jc w:val="both"/>
    </w:pPr>
  </w:style>
  <w:style w:type="paragraph" w:customStyle="1" w:styleId="Style42">
    <w:name w:val="Style42"/>
    <w:basedOn w:val="a"/>
    <w:uiPriority w:val="99"/>
    <w:rsid w:val="001D1A24"/>
    <w:pPr>
      <w:spacing w:line="322" w:lineRule="exact"/>
      <w:ind w:firstLine="302"/>
      <w:jc w:val="both"/>
    </w:pPr>
  </w:style>
  <w:style w:type="paragraph" w:customStyle="1" w:styleId="Style43">
    <w:name w:val="Style43"/>
    <w:basedOn w:val="a"/>
    <w:uiPriority w:val="99"/>
    <w:rsid w:val="001D1A24"/>
    <w:pPr>
      <w:spacing w:line="322" w:lineRule="exact"/>
      <w:ind w:firstLine="710"/>
      <w:jc w:val="both"/>
    </w:pPr>
  </w:style>
  <w:style w:type="paragraph" w:customStyle="1" w:styleId="Style44">
    <w:name w:val="Style44"/>
    <w:basedOn w:val="a"/>
    <w:uiPriority w:val="99"/>
    <w:rsid w:val="001D1A24"/>
    <w:pPr>
      <w:spacing w:line="322" w:lineRule="exact"/>
      <w:jc w:val="both"/>
    </w:pPr>
  </w:style>
  <w:style w:type="paragraph" w:customStyle="1" w:styleId="Style45">
    <w:name w:val="Style45"/>
    <w:basedOn w:val="a"/>
    <w:uiPriority w:val="99"/>
    <w:rsid w:val="001D1A24"/>
    <w:pPr>
      <w:spacing w:line="322" w:lineRule="exact"/>
      <w:ind w:firstLine="706"/>
      <w:jc w:val="both"/>
    </w:pPr>
  </w:style>
  <w:style w:type="paragraph" w:customStyle="1" w:styleId="Style46">
    <w:name w:val="Style46"/>
    <w:basedOn w:val="a"/>
    <w:uiPriority w:val="99"/>
    <w:rsid w:val="001D1A24"/>
  </w:style>
  <w:style w:type="paragraph" w:customStyle="1" w:styleId="Style47">
    <w:name w:val="Style47"/>
    <w:basedOn w:val="a"/>
    <w:uiPriority w:val="99"/>
    <w:rsid w:val="001D1A24"/>
    <w:pPr>
      <w:spacing w:line="228" w:lineRule="exact"/>
    </w:pPr>
  </w:style>
  <w:style w:type="paragraph" w:customStyle="1" w:styleId="Style48">
    <w:name w:val="Style48"/>
    <w:basedOn w:val="a"/>
    <w:uiPriority w:val="99"/>
    <w:rsid w:val="001D1A24"/>
    <w:pPr>
      <w:spacing w:line="322" w:lineRule="exact"/>
      <w:jc w:val="both"/>
    </w:pPr>
  </w:style>
  <w:style w:type="paragraph" w:customStyle="1" w:styleId="Style49">
    <w:name w:val="Style49"/>
    <w:basedOn w:val="a"/>
    <w:uiPriority w:val="99"/>
    <w:rsid w:val="001D1A24"/>
    <w:pPr>
      <w:jc w:val="both"/>
    </w:pPr>
  </w:style>
  <w:style w:type="character" w:customStyle="1" w:styleId="FontStyle51">
    <w:name w:val="Font Style51"/>
    <w:basedOn w:val="a0"/>
    <w:uiPriority w:val="99"/>
    <w:rsid w:val="001D1A24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1D1A2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1D1A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1D1A2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5">
    <w:name w:val="Font Style55"/>
    <w:basedOn w:val="a0"/>
    <w:uiPriority w:val="99"/>
    <w:rsid w:val="001D1A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1D1A24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uiPriority w:val="99"/>
    <w:rsid w:val="001D1A24"/>
    <w:rPr>
      <w:rFonts w:ascii="Georgia" w:hAnsi="Georgia" w:cs="Georgia"/>
      <w:b/>
      <w:bCs/>
      <w:sz w:val="10"/>
      <w:szCs w:val="10"/>
    </w:rPr>
  </w:style>
  <w:style w:type="character" w:customStyle="1" w:styleId="FontStyle58">
    <w:name w:val="Font Style58"/>
    <w:basedOn w:val="a0"/>
    <w:uiPriority w:val="99"/>
    <w:rsid w:val="001D1A24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9">
    <w:name w:val="Font Style59"/>
    <w:basedOn w:val="a0"/>
    <w:uiPriority w:val="99"/>
    <w:rsid w:val="001D1A24"/>
    <w:rPr>
      <w:rFonts w:ascii="Times New Roman" w:hAnsi="Times New Roman" w:cs="Times New Roman"/>
      <w:w w:val="120"/>
      <w:sz w:val="14"/>
      <w:szCs w:val="14"/>
    </w:rPr>
  </w:style>
  <w:style w:type="character" w:customStyle="1" w:styleId="FontStyle60">
    <w:name w:val="Font Style60"/>
    <w:basedOn w:val="a0"/>
    <w:uiPriority w:val="99"/>
    <w:rsid w:val="001D1A24"/>
    <w:rPr>
      <w:rFonts w:ascii="Times New Roman" w:hAnsi="Times New Roman" w:cs="Times New Roman"/>
      <w:b/>
      <w:bCs/>
      <w:smallCaps/>
      <w:w w:val="50"/>
      <w:sz w:val="8"/>
      <w:szCs w:val="8"/>
    </w:rPr>
  </w:style>
  <w:style w:type="character" w:customStyle="1" w:styleId="FontStyle61">
    <w:name w:val="Font Style61"/>
    <w:basedOn w:val="a0"/>
    <w:uiPriority w:val="99"/>
    <w:rsid w:val="001D1A24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basedOn w:val="a0"/>
    <w:uiPriority w:val="99"/>
    <w:rsid w:val="001D1A2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sid w:val="001D1A2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basedOn w:val="a0"/>
    <w:uiPriority w:val="99"/>
    <w:rsid w:val="001D1A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1D1A24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1D1A24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1D1A24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8016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6D2"/>
    <w:rPr>
      <w:rFonts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07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7A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33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93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A7C"/>
    <w:rPr>
      <w:rFonts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4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xn--b1alfbdmfe7fyb%2F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opM6U/39ndhczBMvreL8E2PajihAUZRy+BWGpIe594I=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6WuwsMS/vmuq9NFcB/p82M6MqOeP7PCFvcoWp2tlMPzdTTFJ2tLrNciGFsXj5en6
aErURbpHK610lJLNMfQxRQ==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Fc1ffJJ8GrWTNKKAY78VtoVrEs4=</DigestValue>
      </Reference>
      <Reference URI="/word/document.xml?ContentType=application/vnd.openxmlformats-officedocument.wordprocessingml.document.main+xml">
        <DigestMethod Algorithm="http://www.w3.org/2000/09/xmldsig#sha1"/>
        <DigestValue>86ihrCGhY18bUijits8FuGfUJpM=</DigestValue>
      </Reference>
      <Reference URI="/word/endnotes.xml?ContentType=application/vnd.openxmlformats-officedocument.wordprocessingml.endnotes+xml">
        <DigestMethod Algorithm="http://www.w3.org/2000/09/xmldsig#sha1"/>
        <DigestValue>9eYZWE1cAWWy06U+iYEV0N3/jNI=</DigestValue>
      </Reference>
      <Reference URI="/word/fontTable.xml?ContentType=application/vnd.openxmlformats-officedocument.wordprocessingml.fontTable+xml">
        <DigestMethod Algorithm="http://www.w3.org/2000/09/xmldsig#sha1"/>
        <DigestValue>h5rHwke/F6M3znhKtilVIv6gEXg=</DigestValue>
      </Reference>
      <Reference URI="/word/footer1.xml?ContentType=application/vnd.openxmlformats-officedocument.wordprocessingml.footer+xml">
        <DigestMethod Algorithm="http://www.w3.org/2000/09/xmldsig#sha1"/>
        <DigestValue>BEsYrgmGrA2OuBzOZOto7Vw+dd8=</DigestValue>
      </Reference>
      <Reference URI="/word/footer2.xml?ContentType=application/vnd.openxmlformats-officedocument.wordprocessingml.footer+xml">
        <DigestMethod Algorithm="http://www.w3.org/2000/09/xmldsig#sha1"/>
        <DigestValue>7CWzzuEAEBfWd/Y3rmxFIC68/v4=</DigestValue>
      </Reference>
      <Reference URI="/word/footer3.xml?ContentType=application/vnd.openxmlformats-officedocument.wordprocessingml.footer+xml">
        <DigestMethod Algorithm="http://www.w3.org/2000/09/xmldsig#sha1"/>
        <DigestValue>B1yzAgEPXHA1Zq+c5KWfnsWPeM8=</DigestValue>
      </Reference>
      <Reference URI="/word/footer4.xml?ContentType=application/vnd.openxmlformats-officedocument.wordprocessingml.footer+xml">
        <DigestMethod Algorithm="http://www.w3.org/2000/09/xmldsig#sha1"/>
        <DigestValue>2p9krkCAgJAfOvQn36VvtBBv/zo=</DigestValue>
      </Reference>
      <Reference URI="/word/footer5.xml?ContentType=application/vnd.openxmlformats-officedocument.wordprocessingml.footer+xml">
        <DigestMethod Algorithm="http://www.w3.org/2000/09/xmldsig#sha1"/>
        <DigestValue>B76nG2D8IReo4TmK9GreND9g/fU=</DigestValue>
      </Reference>
      <Reference URI="/word/footer6.xml?ContentType=application/vnd.openxmlformats-officedocument.wordprocessingml.footer+xml">
        <DigestMethod Algorithm="http://www.w3.org/2000/09/xmldsig#sha1"/>
        <DigestValue>IYha+jW8bFOSnV9MIwJ2VKVCh/w=</DigestValue>
      </Reference>
      <Reference URI="/word/footer7.xml?ContentType=application/vnd.openxmlformats-officedocument.wordprocessingml.footer+xml">
        <DigestMethod Algorithm="http://www.w3.org/2000/09/xmldsig#sha1"/>
        <DigestValue>WWzek3oy5iy/ACavJo97zSQ8RVg=</DigestValue>
      </Reference>
      <Reference URI="/word/footer8.xml?ContentType=application/vnd.openxmlformats-officedocument.wordprocessingml.footer+xml">
        <DigestMethod Algorithm="http://www.w3.org/2000/09/xmldsig#sha1"/>
        <DigestValue>4CEO2fxUQhbg0LwRr76XXxnQVJ4=</DigestValue>
      </Reference>
      <Reference URI="/word/footnotes.xml?ContentType=application/vnd.openxmlformats-officedocument.wordprocessingml.footnotes+xml">
        <DigestMethod Algorithm="http://www.w3.org/2000/09/xmldsig#sha1"/>
        <DigestValue>iCIR8a8s+Yg93AFzWDH7dLaG0kI=</DigestValue>
      </Reference>
      <Reference URI="/word/header1.xml?ContentType=application/vnd.openxmlformats-officedocument.wordprocessingml.header+xml">
        <DigestMethod Algorithm="http://www.w3.org/2000/09/xmldsig#sha1"/>
        <DigestValue>gZ1Vmq7nHm+Duxz3uL8qLMcKel4=</DigestValue>
      </Reference>
      <Reference URI="/word/header2.xml?ContentType=application/vnd.openxmlformats-officedocument.wordprocessingml.header+xml">
        <DigestMethod Algorithm="http://www.w3.org/2000/09/xmldsig#sha1"/>
        <DigestValue>CxTRnQt1su0xneLMc53azMX5R2w=</DigestValue>
      </Reference>
      <Reference URI="/word/header3.xml?ContentType=application/vnd.openxmlformats-officedocument.wordprocessingml.header+xml">
        <DigestMethod Algorithm="http://www.w3.org/2000/09/xmldsig#sha1"/>
        <DigestValue>1RlrrVlj7ojKEBo0cMdlVo3PKF8=</DigestValue>
      </Reference>
      <Reference URI="/word/header4.xml?ContentType=application/vnd.openxmlformats-officedocument.wordprocessingml.header+xml">
        <DigestMethod Algorithm="http://www.w3.org/2000/09/xmldsig#sha1"/>
        <DigestValue>47xI0XflCSXlTC24Cnun0DwYUdI=</DigestValue>
      </Reference>
      <Reference URI="/word/header5.xml?ContentType=application/vnd.openxmlformats-officedocument.wordprocessingml.header+xml">
        <DigestMethod Algorithm="http://www.w3.org/2000/09/xmldsig#sha1"/>
        <DigestValue>ZQ9Looqn5lTdYEeNZsxYfflEnuo=</DigestValue>
      </Reference>
      <Reference URI="/word/header6.xml?ContentType=application/vnd.openxmlformats-officedocument.wordprocessingml.header+xml">
        <DigestMethod Algorithm="http://www.w3.org/2000/09/xmldsig#sha1"/>
        <DigestValue>HFKPwj3ixN0YEuU3w/jtlPQBWSg=</DigestValue>
      </Reference>
      <Reference URI="/word/header7.xml?ContentType=application/vnd.openxmlformats-officedocument.wordprocessingml.header+xml">
        <DigestMethod Algorithm="http://www.w3.org/2000/09/xmldsig#sha1"/>
        <DigestValue>0RXoACTvkz+0Mh59OhM/hID1J8g=</DigestValue>
      </Reference>
      <Reference URI="/word/header8.xml?ContentType=application/vnd.openxmlformats-officedocument.wordprocessingml.header+xml">
        <DigestMethod Algorithm="http://www.w3.org/2000/09/xmldsig#sha1"/>
        <DigestValue>DQhLkKZpRYfaxTA54a+oxO2t9aI=</DigestValue>
      </Reference>
      <Reference URI="/word/numbering.xml?ContentType=application/vnd.openxmlformats-officedocument.wordprocessingml.numbering+xml">
        <DigestMethod Algorithm="http://www.w3.org/2000/09/xmldsig#sha1"/>
        <DigestValue>/rnEWoU+2Phsr1vfqijLMs+7YF0=</DigestValue>
      </Reference>
      <Reference URI="/word/settings.xml?ContentType=application/vnd.openxmlformats-officedocument.wordprocessingml.settings+xml">
        <DigestMethod Algorithm="http://www.w3.org/2000/09/xmldsig#sha1"/>
        <DigestValue>CmK/pwihYIWrED7k9+XErq2WoYY=</DigestValue>
      </Reference>
      <Reference URI="/word/styles.xml?ContentType=application/vnd.openxmlformats-officedocument.wordprocessingml.styles+xml">
        <DigestMethod Algorithm="http://www.w3.org/2000/09/xmldsig#sha1"/>
        <DigestValue>SbVyAc+qN+UpueWl4tld1JF/Y8s=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2022-04-21T04:02:45Z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DD0A-FE72-48D7-A58F-8B643A79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5950</Words>
  <Characters>33920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ст. Воспитатель</cp:lastModifiedBy>
  <cp:revision>37</cp:revision>
  <cp:lastPrinted>2021-12-14T02:49:00Z</cp:lastPrinted>
  <dcterms:created xsi:type="dcterms:W3CDTF">2021-02-02T02:36:00Z</dcterms:created>
  <dcterms:modified xsi:type="dcterms:W3CDTF">2022-04-21T04:02:00Z</dcterms:modified>
</cp:coreProperties>
</file>